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AB31" w14:textId="05CF5271" w:rsidR="00C2641A" w:rsidRPr="00B17D4D" w:rsidRDefault="00856E93" w:rsidP="00E3600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br/>
        <w:t>20</w:t>
      </w:r>
      <w:r w:rsidR="0001442C">
        <w:rPr>
          <w:b/>
          <w:sz w:val="28"/>
        </w:rPr>
        <w:t>2</w:t>
      </w:r>
      <w:r w:rsidR="002452C8">
        <w:rPr>
          <w:b/>
          <w:sz w:val="28"/>
        </w:rPr>
        <w:t>5</w:t>
      </w:r>
      <w:r>
        <w:rPr>
          <w:b/>
          <w:sz w:val="28"/>
        </w:rPr>
        <w:t>-202</w:t>
      </w:r>
      <w:r w:rsidR="002452C8">
        <w:rPr>
          <w:b/>
          <w:sz w:val="28"/>
        </w:rPr>
        <w:t>6</w:t>
      </w:r>
      <w:r w:rsidR="002F49F5">
        <w:rPr>
          <w:b/>
          <w:sz w:val="28"/>
        </w:rPr>
        <w:t xml:space="preserve"> </w:t>
      </w:r>
      <w:r w:rsidR="00FF7EC0" w:rsidRPr="00B17D4D">
        <w:rPr>
          <w:b/>
          <w:sz w:val="28"/>
        </w:rPr>
        <w:t>Chesterfield County State Accommodations Tax Grant</w:t>
      </w:r>
      <w:r w:rsidR="00FF7EC0" w:rsidRPr="00B17D4D">
        <w:rPr>
          <w:b/>
          <w:sz w:val="28"/>
        </w:rPr>
        <w:br/>
        <w:t>Reimbursement Form</w:t>
      </w:r>
    </w:p>
    <w:p w14:paraId="7A6E63D1" w14:textId="77777777" w:rsidR="00C2641A" w:rsidRPr="002A161F" w:rsidRDefault="00C2641A" w:rsidP="00C2641A">
      <w:pPr>
        <w:spacing w:after="0" w:line="240" w:lineRule="auto"/>
        <w:rPr>
          <w:sz w:val="10"/>
          <w:szCs w:val="16"/>
        </w:rPr>
      </w:pPr>
    </w:p>
    <w:p w14:paraId="77F85424" w14:textId="77777777" w:rsidR="00FF7EC0" w:rsidRDefault="00FF7EC0" w:rsidP="00C2641A">
      <w:pPr>
        <w:spacing w:after="0" w:line="240" w:lineRule="auto"/>
      </w:pPr>
      <w:r>
        <w:t xml:space="preserve">Applicant: </w:t>
      </w:r>
      <w:proofErr w:type="gramStart"/>
      <w:r>
        <w:t xml:space="preserve">_____________________________________     Reimbursement Request Number: </w:t>
      </w:r>
      <w:proofErr w:type="gramEnd"/>
      <w:r>
        <w:t>______</w:t>
      </w:r>
    </w:p>
    <w:p w14:paraId="0CC0D5CD" w14:textId="77777777" w:rsidR="00FF7EC0" w:rsidRPr="002A161F" w:rsidRDefault="00FF7EC0" w:rsidP="00C2641A">
      <w:pPr>
        <w:spacing w:after="0" w:line="240" w:lineRule="auto"/>
        <w:rPr>
          <w:sz w:val="8"/>
          <w:szCs w:val="16"/>
        </w:rPr>
      </w:pPr>
    </w:p>
    <w:p w14:paraId="5CD6E287" w14:textId="77777777" w:rsidR="00FF7EC0" w:rsidRDefault="00FF7EC0" w:rsidP="00C2641A">
      <w:pPr>
        <w:spacing w:after="0" w:line="240" w:lineRule="auto"/>
      </w:pPr>
    </w:p>
    <w:tbl>
      <w:tblPr>
        <w:tblStyle w:val="TableGrid"/>
        <w:tblW w:w="10207" w:type="dxa"/>
        <w:tblLayout w:type="fixed"/>
        <w:tblLook w:val="04A0" w:firstRow="1" w:lastRow="0" w:firstColumn="1" w:lastColumn="0" w:noHBand="0" w:noVBand="1"/>
      </w:tblPr>
      <w:tblGrid>
        <w:gridCol w:w="875"/>
        <w:gridCol w:w="1843"/>
        <w:gridCol w:w="1080"/>
        <w:gridCol w:w="990"/>
        <w:gridCol w:w="865"/>
        <w:gridCol w:w="755"/>
        <w:gridCol w:w="1170"/>
        <w:gridCol w:w="1080"/>
        <w:gridCol w:w="1549"/>
      </w:tblGrid>
      <w:tr w:rsidR="00B17D4D" w14:paraId="7CA04EBD" w14:textId="77777777" w:rsidTr="00B17D4D">
        <w:tc>
          <w:tcPr>
            <w:tcW w:w="4788" w:type="dxa"/>
            <w:gridSpan w:val="4"/>
          </w:tcPr>
          <w:p w14:paraId="3ABD32B4" w14:textId="77777777" w:rsidR="00B17D4D" w:rsidRDefault="00B17D4D" w:rsidP="00C2641A"/>
        </w:tc>
        <w:tc>
          <w:tcPr>
            <w:tcW w:w="5419" w:type="dxa"/>
            <w:gridSpan w:val="5"/>
            <w:shd w:val="clear" w:color="auto" w:fill="EEECE1" w:themeFill="background2"/>
          </w:tcPr>
          <w:p w14:paraId="074EFF2E" w14:textId="77777777" w:rsidR="00B17D4D" w:rsidRDefault="00B17D4D" w:rsidP="00B17D4D">
            <w:pPr>
              <w:jc w:val="center"/>
            </w:pPr>
            <w:r>
              <w:t>OFFICE USE ONLY</w:t>
            </w:r>
          </w:p>
        </w:tc>
      </w:tr>
      <w:tr w:rsidR="00B17D4D" w14:paraId="69630233" w14:textId="77777777" w:rsidTr="00B17D4D">
        <w:tc>
          <w:tcPr>
            <w:tcW w:w="875" w:type="dxa"/>
          </w:tcPr>
          <w:p w14:paraId="2CF9B05B" w14:textId="77777777" w:rsidR="00FF7EC0" w:rsidRDefault="00FF7EC0" w:rsidP="00B17D4D">
            <w:pPr>
              <w:jc w:val="center"/>
            </w:pPr>
            <w:r>
              <w:t>Invoice Date</w:t>
            </w:r>
          </w:p>
        </w:tc>
        <w:tc>
          <w:tcPr>
            <w:tcW w:w="1843" w:type="dxa"/>
          </w:tcPr>
          <w:p w14:paraId="01EF6B1A" w14:textId="77777777" w:rsidR="00FF7EC0" w:rsidRDefault="00FF7EC0" w:rsidP="00B17D4D">
            <w:pPr>
              <w:jc w:val="center"/>
            </w:pPr>
            <w:r>
              <w:t>Vendor Name</w:t>
            </w:r>
          </w:p>
        </w:tc>
        <w:tc>
          <w:tcPr>
            <w:tcW w:w="1080" w:type="dxa"/>
          </w:tcPr>
          <w:p w14:paraId="58EC8854" w14:textId="77777777" w:rsidR="00FF7EC0" w:rsidRDefault="00FF7EC0" w:rsidP="00B17D4D">
            <w:pPr>
              <w:jc w:val="center"/>
            </w:pPr>
            <w:r>
              <w:t>Check Number</w:t>
            </w:r>
          </w:p>
        </w:tc>
        <w:tc>
          <w:tcPr>
            <w:tcW w:w="990" w:type="dxa"/>
          </w:tcPr>
          <w:p w14:paraId="0536EE17" w14:textId="77777777" w:rsidR="00FF7EC0" w:rsidRDefault="00FF7EC0" w:rsidP="00B17D4D">
            <w:pPr>
              <w:jc w:val="center"/>
            </w:pPr>
            <w:r>
              <w:t>Invoice Amount</w:t>
            </w:r>
          </w:p>
        </w:tc>
        <w:tc>
          <w:tcPr>
            <w:tcW w:w="865" w:type="dxa"/>
            <w:shd w:val="clear" w:color="auto" w:fill="EEECE1" w:themeFill="background2"/>
          </w:tcPr>
          <w:p w14:paraId="27589E3B" w14:textId="77777777" w:rsidR="00FF7EC0" w:rsidRPr="00B17D4D" w:rsidRDefault="00FF7EC0" w:rsidP="00B17D4D">
            <w:pPr>
              <w:jc w:val="center"/>
              <w:rPr>
                <w:sz w:val="18"/>
                <w:szCs w:val="18"/>
              </w:rPr>
            </w:pPr>
            <w:r w:rsidRPr="00B17D4D">
              <w:rPr>
                <w:sz w:val="18"/>
                <w:szCs w:val="18"/>
              </w:rPr>
              <w:t>Proof of Payment</w:t>
            </w:r>
          </w:p>
        </w:tc>
        <w:tc>
          <w:tcPr>
            <w:tcW w:w="755" w:type="dxa"/>
            <w:shd w:val="clear" w:color="auto" w:fill="EEECE1" w:themeFill="background2"/>
          </w:tcPr>
          <w:p w14:paraId="0DBB07EA" w14:textId="77777777" w:rsidR="00FF7EC0" w:rsidRPr="00B17D4D" w:rsidRDefault="00FF7EC0" w:rsidP="00B17D4D">
            <w:pPr>
              <w:jc w:val="center"/>
              <w:rPr>
                <w:sz w:val="18"/>
                <w:szCs w:val="18"/>
              </w:rPr>
            </w:pPr>
            <w:r w:rsidRPr="00B17D4D">
              <w:rPr>
                <w:sz w:val="18"/>
                <w:szCs w:val="18"/>
              </w:rPr>
              <w:t>Invoice</w:t>
            </w:r>
          </w:p>
        </w:tc>
        <w:tc>
          <w:tcPr>
            <w:tcW w:w="1170" w:type="dxa"/>
            <w:shd w:val="clear" w:color="auto" w:fill="EEECE1" w:themeFill="background2"/>
          </w:tcPr>
          <w:p w14:paraId="5B2B649D" w14:textId="77777777" w:rsidR="00FF7EC0" w:rsidRPr="00B17D4D" w:rsidRDefault="00FF7EC0" w:rsidP="00B17D4D">
            <w:pPr>
              <w:jc w:val="center"/>
              <w:rPr>
                <w:sz w:val="18"/>
                <w:szCs w:val="18"/>
              </w:rPr>
            </w:pPr>
            <w:r w:rsidRPr="00B17D4D">
              <w:rPr>
                <w:sz w:val="18"/>
                <w:szCs w:val="18"/>
              </w:rPr>
              <w:t>Proof of Performance</w:t>
            </w:r>
          </w:p>
        </w:tc>
        <w:tc>
          <w:tcPr>
            <w:tcW w:w="1080" w:type="dxa"/>
            <w:shd w:val="clear" w:color="auto" w:fill="EEECE1" w:themeFill="background2"/>
          </w:tcPr>
          <w:p w14:paraId="2ABFB540" w14:textId="77777777" w:rsidR="00FF7EC0" w:rsidRDefault="00FF7EC0" w:rsidP="00B17D4D">
            <w:pPr>
              <w:jc w:val="center"/>
            </w:pPr>
            <w:r>
              <w:t>Fundable Amount</w:t>
            </w:r>
          </w:p>
        </w:tc>
        <w:tc>
          <w:tcPr>
            <w:tcW w:w="1549" w:type="dxa"/>
            <w:shd w:val="clear" w:color="auto" w:fill="EEECE1" w:themeFill="background2"/>
          </w:tcPr>
          <w:p w14:paraId="17992667" w14:textId="77777777" w:rsidR="00FF7EC0" w:rsidRDefault="00FF7EC0" w:rsidP="00B17D4D">
            <w:pPr>
              <w:jc w:val="center"/>
            </w:pPr>
            <w:proofErr w:type="spellStart"/>
            <w:r>
              <w:t>Nonfundable</w:t>
            </w:r>
            <w:proofErr w:type="spellEnd"/>
            <w:r>
              <w:t xml:space="preserve"> Explanation</w:t>
            </w:r>
          </w:p>
        </w:tc>
      </w:tr>
      <w:tr w:rsidR="00B17D4D" w14:paraId="329C255D" w14:textId="77777777" w:rsidTr="00B17D4D">
        <w:trPr>
          <w:trHeight w:val="720"/>
        </w:trPr>
        <w:tc>
          <w:tcPr>
            <w:tcW w:w="875" w:type="dxa"/>
          </w:tcPr>
          <w:p w14:paraId="165854FE" w14:textId="77777777" w:rsidR="00FF7EC0" w:rsidRDefault="00FF7EC0" w:rsidP="00C2641A"/>
        </w:tc>
        <w:tc>
          <w:tcPr>
            <w:tcW w:w="1843" w:type="dxa"/>
          </w:tcPr>
          <w:p w14:paraId="55C14E6B" w14:textId="77777777" w:rsidR="00FF7EC0" w:rsidRDefault="00FF7EC0" w:rsidP="00C2641A"/>
        </w:tc>
        <w:tc>
          <w:tcPr>
            <w:tcW w:w="1080" w:type="dxa"/>
          </w:tcPr>
          <w:p w14:paraId="73EA36E9" w14:textId="77777777" w:rsidR="00FF7EC0" w:rsidRDefault="00FF7EC0" w:rsidP="00C2641A"/>
        </w:tc>
        <w:tc>
          <w:tcPr>
            <w:tcW w:w="990" w:type="dxa"/>
          </w:tcPr>
          <w:p w14:paraId="7B4972E4" w14:textId="77777777" w:rsidR="00FF7EC0" w:rsidRDefault="00FF7EC0" w:rsidP="00C2641A"/>
        </w:tc>
        <w:tc>
          <w:tcPr>
            <w:tcW w:w="865" w:type="dxa"/>
            <w:shd w:val="clear" w:color="auto" w:fill="EEECE1" w:themeFill="background2"/>
          </w:tcPr>
          <w:p w14:paraId="4BC9848C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EEECE1" w:themeFill="background2"/>
          </w:tcPr>
          <w:p w14:paraId="0CEEC21C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 w:themeFill="background2"/>
          </w:tcPr>
          <w:p w14:paraId="3E995815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14:paraId="1BD4E20A" w14:textId="77777777" w:rsidR="00FF7EC0" w:rsidRDefault="00FF7EC0" w:rsidP="00C2641A"/>
        </w:tc>
        <w:tc>
          <w:tcPr>
            <w:tcW w:w="1549" w:type="dxa"/>
            <w:shd w:val="clear" w:color="auto" w:fill="EEECE1" w:themeFill="background2"/>
          </w:tcPr>
          <w:p w14:paraId="50F06D41" w14:textId="77777777" w:rsidR="00FF7EC0" w:rsidRDefault="00FF7EC0" w:rsidP="00C2641A"/>
        </w:tc>
      </w:tr>
      <w:tr w:rsidR="00B17D4D" w14:paraId="59748B99" w14:textId="77777777" w:rsidTr="00B17D4D">
        <w:trPr>
          <w:trHeight w:val="720"/>
        </w:trPr>
        <w:tc>
          <w:tcPr>
            <w:tcW w:w="875" w:type="dxa"/>
          </w:tcPr>
          <w:p w14:paraId="2B5236F4" w14:textId="77777777" w:rsidR="00FF7EC0" w:rsidRDefault="00FF7EC0" w:rsidP="00C2641A"/>
        </w:tc>
        <w:tc>
          <w:tcPr>
            <w:tcW w:w="1843" w:type="dxa"/>
          </w:tcPr>
          <w:p w14:paraId="0C130423" w14:textId="77777777" w:rsidR="00FF7EC0" w:rsidRDefault="00FF7EC0" w:rsidP="00C2641A"/>
        </w:tc>
        <w:tc>
          <w:tcPr>
            <w:tcW w:w="1080" w:type="dxa"/>
          </w:tcPr>
          <w:p w14:paraId="50926FDB" w14:textId="77777777" w:rsidR="00FF7EC0" w:rsidRDefault="00FF7EC0" w:rsidP="00C2641A"/>
        </w:tc>
        <w:tc>
          <w:tcPr>
            <w:tcW w:w="990" w:type="dxa"/>
          </w:tcPr>
          <w:p w14:paraId="1CDA06CB" w14:textId="77777777" w:rsidR="00FF7EC0" w:rsidRDefault="00FF7EC0" w:rsidP="00C2641A"/>
        </w:tc>
        <w:tc>
          <w:tcPr>
            <w:tcW w:w="865" w:type="dxa"/>
            <w:shd w:val="clear" w:color="auto" w:fill="EEECE1" w:themeFill="background2"/>
          </w:tcPr>
          <w:p w14:paraId="7343523D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EEECE1" w:themeFill="background2"/>
          </w:tcPr>
          <w:p w14:paraId="78B6ECB6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 w:themeFill="background2"/>
          </w:tcPr>
          <w:p w14:paraId="1CA3FA61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14:paraId="59C9233E" w14:textId="77777777" w:rsidR="00FF7EC0" w:rsidRDefault="00FF7EC0" w:rsidP="00C2641A"/>
        </w:tc>
        <w:tc>
          <w:tcPr>
            <w:tcW w:w="1549" w:type="dxa"/>
            <w:shd w:val="clear" w:color="auto" w:fill="EEECE1" w:themeFill="background2"/>
          </w:tcPr>
          <w:p w14:paraId="1459F0B8" w14:textId="77777777" w:rsidR="00FF7EC0" w:rsidRDefault="00FF7EC0" w:rsidP="00C2641A"/>
        </w:tc>
      </w:tr>
      <w:tr w:rsidR="00B17D4D" w14:paraId="69E29476" w14:textId="77777777" w:rsidTr="00B17D4D">
        <w:trPr>
          <w:trHeight w:val="720"/>
        </w:trPr>
        <w:tc>
          <w:tcPr>
            <w:tcW w:w="875" w:type="dxa"/>
          </w:tcPr>
          <w:p w14:paraId="671C54BB" w14:textId="77777777" w:rsidR="00FF7EC0" w:rsidRDefault="00FF7EC0" w:rsidP="00C2641A"/>
        </w:tc>
        <w:tc>
          <w:tcPr>
            <w:tcW w:w="1843" w:type="dxa"/>
          </w:tcPr>
          <w:p w14:paraId="44EB7634" w14:textId="77777777" w:rsidR="00FF7EC0" w:rsidRDefault="00FF7EC0" w:rsidP="00C2641A"/>
        </w:tc>
        <w:tc>
          <w:tcPr>
            <w:tcW w:w="1080" w:type="dxa"/>
          </w:tcPr>
          <w:p w14:paraId="182294CA" w14:textId="77777777" w:rsidR="00FF7EC0" w:rsidRDefault="00FF7EC0" w:rsidP="00C2641A"/>
        </w:tc>
        <w:tc>
          <w:tcPr>
            <w:tcW w:w="990" w:type="dxa"/>
          </w:tcPr>
          <w:p w14:paraId="01B2D271" w14:textId="77777777" w:rsidR="00FF7EC0" w:rsidRDefault="00FF7EC0" w:rsidP="00C2641A"/>
        </w:tc>
        <w:tc>
          <w:tcPr>
            <w:tcW w:w="865" w:type="dxa"/>
            <w:shd w:val="clear" w:color="auto" w:fill="EEECE1" w:themeFill="background2"/>
          </w:tcPr>
          <w:p w14:paraId="443FF059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EEECE1" w:themeFill="background2"/>
          </w:tcPr>
          <w:p w14:paraId="63F4621F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 w:themeFill="background2"/>
          </w:tcPr>
          <w:p w14:paraId="31651D4C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14:paraId="0F21C4E1" w14:textId="77777777" w:rsidR="00FF7EC0" w:rsidRDefault="00FF7EC0" w:rsidP="00C2641A"/>
        </w:tc>
        <w:tc>
          <w:tcPr>
            <w:tcW w:w="1549" w:type="dxa"/>
            <w:shd w:val="clear" w:color="auto" w:fill="EEECE1" w:themeFill="background2"/>
          </w:tcPr>
          <w:p w14:paraId="1D8A9E2B" w14:textId="77777777" w:rsidR="00FF7EC0" w:rsidRDefault="00FF7EC0" w:rsidP="00C2641A"/>
        </w:tc>
      </w:tr>
      <w:tr w:rsidR="00B17D4D" w14:paraId="2350F3F1" w14:textId="77777777" w:rsidTr="00B17D4D">
        <w:trPr>
          <w:trHeight w:val="720"/>
        </w:trPr>
        <w:tc>
          <w:tcPr>
            <w:tcW w:w="875" w:type="dxa"/>
          </w:tcPr>
          <w:p w14:paraId="34665F97" w14:textId="77777777" w:rsidR="00FF7EC0" w:rsidRDefault="00FF7EC0" w:rsidP="00C2641A"/>
        </w:tc>
        <w:tc>
          <w:tcPr>
            <w:tcW w:w="1843" w:type="dxa"/>
          </w:tcPr>
          <w:p w14:paraId="566DECD6" w14:textId="77777777" w:rsidR="00FF7EC0" w:rsidRDefault="00FF7EC0" w:rsidP="00C2641A"/>
        </w:tc>
        <w:tc>
          <w:tcPr>
            <w:tcW w:w="1080" w:type="dxa"/>
          </w:tcPr>
          <w:p w14:paraId="5223A46F" w14:textId="77777777" w:rsidR="00FF7EC0" w:rsidRDefault="00FF7EC0" w:rsidP="00C2641A"/>
        </w:tc>
        <w:tc>
          <w:tcPr>
            <w:tcW w:w="990" w:type="dxa"/>
          </w:tcPr>
          <w:p w14:paraId="3C68163C" w14:textId="77777777" w:rsidR="00FF7EC0" w:rsidRDefault="00FF7EC0" w:rsidP="00C2641A"/>
        </w:tc>
        <w:tc>
          <w:tcPr>
            <w:tcW w:w="865" w:type="dxa"/>
            <w:shd w:val="clear" w:color="auto" w:fill="EEECE1" w:themeFill="background2"/>
          </w:tcPr>
          <w:p w14:paraId="0029C275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EEECE1" w:themeFill="background2"/>
          </w:tcPr>
          <w:p w14:paraId="5D15C0FE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 w:themeFill="background2"/>
          </w:tcPr>
          <w:p w14:paraId="2699BCD9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14:paraId="72EE9A42" w14:textId="77777777" w:rsidR="00FF7EC0" w:rsidRDefault="00FF7EC0" w:rsidP="00C2641A"/>
        </w:tc>
        <w:tc>
          <w:tcPr>
            <w:tcW w:w="1549" w:type="dxa"/>
            <w:shd w:val="clear" w:color="auto" w:fill="EEECE1" w:themeFill="background2"/>
          </w:tcPr>
          <w:p w14:paraId="46A0D67A" w14:textId="77777777" w:rsidR="00FF7EC0" w:rsidRDefault="00FF7EC0" w:rsidP="00C2641A"/>
        </w:tc>
      </w:tr>
      <w:tr w:rsidR="00B17D4D" w14:paraId="3CF19D33" w14:textId="77777777" w:rsidTr="00B17D4D">
        <w:trPr>
          <w:trHeight w:val="720"/>
        </w:trPr>
        <w:tc>
          <w:tcPr>
            <w:tcW w:w="875" w:type="dxa"/>
          </w:tcPr>
          <w:p w14:paraId="73AB346C" w14:textId="77777777" w:rsidR="00FF7EC0" w:rsidRDefault="00FF7EC0" w:rsidP="00C2641A"/>
        </w:tc>
        <w:tc>
          <w:tcPr>
            <w:tcW w:w="1843" w:type="dxa"/>
          </w:tcPr>
          <w:p w14:paraId="0A070534" w14:textId="77777777" w:rsidR="00FF7EC0" w:rsidRDefault="00FF7EC0" w:rsidP="00C2641A"/>
        </w:tc>
        <w:tc>
          <w:tcPr>
            <w:tcW w:w="1080" w:type="dxa"/>
          </w:tcPr>
          <w:p w14:paraId="4A5F5A02" w14:textId="77777777" w:rsidR="00FF7EC0" w:rsidRDefault="00FF7EC0" w:rsidP="00C2641A"/>
        </w:tc>
        <w:tc>
          <w:tcPr>
            <w:tcW w:w="990" w:type="dxa"/>
          </w:tcPr>
          <w:p w14:paraId="470CC875" w14:textId="77777777" w:rsidR="00FF7EC0" w:rsidRDefault="00FF7EC0" w:rsidP="00C2641A"/>
        </w:tc>
        <w:tc>
          <w:tcPr>
            <w:tcW w:w="865" w:type="dxa"/>
            <w:shd w:val="clear" w:color="auto" w:fill="EEECE1" w:themeFill="background2"/>
          </w:tcPr>
          <w:p w14:paraId="50730027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EEECE1" w:themeFill="background2"/>
          </w:tcPr>
          <w:p w14:paraId="66D9B53A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 w:themeFill="background2"/>
          </w:tcPr>
          <w:p w14:paraId="490A62D6" w14:textId="77777777" w:rsidR="00FF7EC0" w:rsidRPr="00B17D4D" w:rsidRDefault="00FF7EC0" w:rsidP="00C2641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14:paraId="2E7E93BE" w14:textId="77777777" w:rsidR="00FF7EC0" w:rsidRDefault="00FF7EC0" w:rsidP="00C2641A"/>
        </w:tc>
        <w:tc>
          <w:tcPr>
            <w:tcW w:w="1549" w:type="dxa"/>
            <w:shd w:val="clear" w:color="auto" w:fill="EEECE1" w:themeFill="background2"/>
          </w:tcPr>
          <w:p w14:paraId="48F6BE5C" w14:textId="77777777" w:rsidR="00FF7EC0" w:rsidRDefault="00FF7EC0" w:rsidP="00C2641A"/>
        </w:tc>
      </w:tr>
      <w:tr w:rsidR="00B17D4D" w14:paraId="037200FE" w14:textId="77777777" w:rsidTr="00B17D4D">
        <w:trPr>
          <w:trHeight w:val="720"/>
        </w:trPr>
        <w:tc>
          <w:tcPr>
            <w:tcW w:w="3798" w:type="dxa"/>
            <w:gridSpan w:val="3"/>
          </w:tcPr>
          <w:p w14:paraId="1C2875D6" w14:textId="77777777" w:rsidR="00B17D4D" w:rsidRPr="00B17D4D" w:rsidRDefault="00B17D4D" w:rsidP="00B17D4D">
            <w:pPr>
              <w:jc w:val="right"/>
              <w:rPr>
                <w:b/>
              </w:rPr>
            </w:pPr>
            <w:r w:rsidRPr="00B17D4D">
              <w:rPr>
                <w:b/>
              </w:rPr>
              <w:t>TOTAL</w:t>
            </w:r>
          </w:p>
        </w:tc>
        <w:tc>
          <w:tcPr>
            <w:tcW w:w="990" w:type="dxa"/>
          </w:tcPr>
          <w:p w14:paraId="573D5115" w14:textId="77777777" w:rsidR="00B17D4D" w:rsidRDefault="00B17D4D" w:rsidP="00C2641A">
            <w:r>
              <w:t>$</w:t>
            </w:r>
          </w:p>
        </w:tc>
        <w:tc>
          <w:tcPr>
            <w:tcW w:w="5419" w:type="dxa"/>
            <w:gridSpan w:val="5"/>
            <w:shd w:val="clear" w:color="auto" w:fill="EEECE1" w:themeFill="background2"/>
          </w:tcPr>
          <w:p w14:paraId="665C7143" w14:textId="77777777" w:rsidR="00B17D4D" w:rsidRDefault="00B17D4D" w:rsidP="00C2641A"/>
        </w:tc>
      </w:tr>
    </w:tbl>
    <w:p w14:paraId="479CC818" w14:textId="77777777" w:rsidR="00B17D4D" w:rsidRPr="002A161F" w:rsidRDefault="00B17D4D" w:rsidP="00C2641A">
      <w:pPr>
        <w:spacing w:after="0"/>
        <w:rPr>
          <w:sz w:val="12"/>
        </w:rPr>
      </w:pPr>
    </w:p>
    <w:p w14:paraId="64B526EB" w14:textId="02ADE99B" w:rsidR="00C2641A" w:rsidRDefault="00B17D4D" w:rsidP="00C2641A">
      <w:pPr>
        <w:spacing w:after="0"/>
      </w:pPr>
      <w:r>
        <w:t>These expenditures are true and correct. All funds indicated above have been expended in accordance with the Chesterfield County State Accommodations Tax grant program.  I further understand that the above items may not be funded if the above items do not meet the pre-approved expenditures indicated.</w:t>
      </w:r>
      <w:r w:rsidR="00C37308">
        <w:t xml:space="preserve">  This form along with all documentation must be rece</w:t>
      </w:r>
      <w:r w:rsidR="005A2FBC">
        <w:t>ived no later than June 1</w:t>
      </w:r>
      <w:r w:rsidR="006134FB">
        <w:t>5</w:t>
      </w:r>
      <w:r w:rsidR="00856E93">
        <w:t>, 202</w:t>
      </w:r>
      <w:r w:rsidR="006134FB">
        <w:t>6</w:t>
      </w:r>
      <w:r w:rsidR="00C37308">
        <w:t>.</w:t>
      </w:r>
    </w:p>
    <w:p w14:paraId="14A2FC49" w14:textId="77777777" w:rsidR="00B17D4D" w:rsidRDefault="00B17D4D" w:rsidP="00C2641A">
      <w:pPr>
        <w:spacing w:after="0"/>
      </w:pPr>
    </w:p>
    <w:p w14:paraId="4BB53A1C" w14:textId="77777777" w:rsidR="00522AE3" w:rsidRDefault="00522AE3" w:rsidP="00C2641A">
      <w:pPr>
        <w:spacing w:after="0"/>
      </w:pPr>
      <w:proofErr w:type="gramStart"/>
      <w:r>
        <w:t>____________________________________________</w:t>
      </w:r>
      <w:r>
        <w:tab/>
      </w:r>
      <w:r>
        <w:tab/>
      </w:r>
      <w:r>
        <w:tab/>
      </w:r>
      <w:proofErr w:type="gramEnd"/>
      <w:r>
        <w:t>__________________________</w:t>
      </w:r>
    </w:p>
    <w:p w14:paraId="7CE95653" w14:textId="0A2F35BA" w:rsidR="00666400" w:rsidRPr="002A161F" w:rsidRDefault="00522AE3" w:rsidP="002A161F">
      <w:pPr>
        <w:spacing w:after="0"/>
      </w:pPr>
      <w:r>
        <w:t>Project Director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2A161F">
        <w:br/>
      </w:r>
    </w:p>
    <w:p w14:paraId="1EA1AEF5" w14:textId="233EB755" w:rsidR="00666400" w:rsidRDefault="00666400">
      <w:r>
        <w:t xml:space="preserve">All documentation should be </w:t>
      </w:r>
      <w:r w:rsidR="007775CA">
        <w:t xml:space="preserve">submitted </w:t>
      </w:r>
      <w:r>
        <w:t>to:</w:t>
      </w:r>
    </w:p>
    <w:p w14:paraId="31770E7B" w14:textId="7AA942E9" w:rsidR="007775CA" w:rsidRDefault="0098137E">
      <w:r>
        <w:t>Chesterfield County Economic Development</w:t>
      </w:r>
      <w:r>
        <w:br/>
      </w:r>
      <w:r w:rsidR="005A2FBC">
        <w:t xml:space="preserve">c/o </w:t>
      </w:r>
      <w:r w:rsidR="00666400">
        <w:t>Chesterfield Coun</w:t>
      </w:r>
      <w:r>
        <w:t xml:space="preserve">ty Tourism </w:t>
      </w:r>
      <w:r>
        <w:br/>
      </w:r>
      <w:r w:rsidR="00666400">
        <w:t>Attn:  Darron Kirkley</w:t>
      </w:r>
      <w:r w:rsidR="00666400">
        <w:br/>
      </w:r>
      <w:r w:rsidR="00CE48BE">
        <w:t>PO Box 192</w:t>
      </w:r>
      <w:r w:rsidR="002A161F">
        <w:t xml:space="preserve"> - 700 West Boulevard </w:t>
      </w:r>
      <w:r w:rsidR="00666400">
        <w:br/>
        <w:t>Chesterfield, SC 29709</w:t>
      </w:r>
      <w:r w:rsidR="002A161F">
        <w:br/>
      </w:r>
      <w:r w:rsidR="007775CA">
        <w:br/>
        <w:t>chesterfieldcotourism@outlook.com</w:t>
      </w:r>
    </w:p>
    <w:sectPr w:rsidR="007775CA" w:rsidSect="00B24F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63CA5" w14:textId="77777777" w:rsidR="002F49F5" w:rsidRDefault="002F49F5" w:rsidP="002F49F5">
      <w:pPr>
        <w:spacing w:after="0" w:line="240" w:lineRule="auto"/>
      </w:pPr>
      <w:r>
        <w:separator/>
      </w:r>
    </w:p>
  </w:endnote>
  <w:endnote w:type="continuationSeparator" w:id="0">
    <w:p w14:paraId="062CC16F" w14:textId="77777777" w:rsidR="002F49F5" w:rsidRDefault="002F49F5" w:rsidP="002F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ECB4" w14:textId="77777777" w:rsidR="003B7E26" w:rsidRDefault="003B7E26" w:rsidP="003B7E26">
    <w:pPr>
      <w:pStyle w:val="Footer"/>
      <w:jc w:val="center"/>
    </w:pPr>
    <w:r>
      <w:t>www.DiscoverChesterfieldCounty.com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A68C0" w14:textId="77777777" w:rsidR="002F49F5" w:rsidRDefault="002F49F5" w:rsidP="002F49F5">
      <w:pPr>
        <w:spacing w:after="0" w:line="240" w:lineRule="auto"/>
      </w:pPr>
      <w:r>
        <w:separator/>
      </w:r>
    </w:p>
  </w:footnote>
  <w:footnote w:type="continuationSeparator" w:id="0">
    <w:p w14:paraId="59E52D31" w14:textId="77777777" w:rsidR="002F49F5" w:rsidRDefault="002F49F5" w:rsidP="002F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ECE7" w14:textId="77777777" w:rsidR="002F49F5" w:rsidRDefault="002F49F5" w:rsidP="002F49F5">
    <w:pPr>
      <w:pStyle w:val="Header"/>
      <w:jc w:val="center"/>
    </w:pPr>
    <w:r>
      <w:rPr>
        <w:noProof/>
      </w:rPr>
      <w:drawing>
        <wp:inline distT="0" distB="0" distL="0" distR="0" wp14:anchorId="61EE9131" wp14:editId="1844E0E4">
          <wp:extent cx="1091565" cy="841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1A"/>
    <w:rsid w:val="0001442C"/>
    <w:rsid w:val="00047E90"/>
    <w:rsid w:val="00137507"/>
    <w:rsid w:val="00146E17"/>
    <w:rsid w:val="002452C8"/>
    <w:rsid w:val="00257827"/>
    <w:rsid w:val="002A161F"/>
    <w:rsid w:val="002F49F5"/>
    <w:rsid w:val="0032650F"/>
    <w:rsid w:val="003B7E26"/>
    <w:rsid w:val="0044793F"/>
    <w:rsid w:val="0045640C"/>
    <w:rsid w:val="00522AE3"/>
    <w:rsid w:val="005A2FBC"/>
    <w:rsid w:val="006134FB"/>
    <w:rsid w:val="00666400"/>
    <w:rsid w:val="00684692"/>
    <w:rsid w:val="007775CA"/>
    <w:rsid w:val="007852F9"/>
    <w:rsid w:val="00806467"/>
    <w:rsid w:val="00856E93"/>
    <w:rsid w:val="00891CD3"/>
    <w:rsid w:val="008C74FF"/>
    <w:rsid w:val="0098137E"/>
    <w:rsid w:val="00A828E4"/>
    <w:rsid w:val="00AF5423"/>
    <w:rsid w:val="00B17D4D"/>
    <w:rsid w:val="00B24F83"/>
    <w:rsid w:val="00C2641A"/>
    <w:rsid w:val="00C26885"/>
    <w:rsid w:val="00C37308"/>
    <w:rsid w:val="00CD56E1"/>
    <w:rsid w:val="00CE48BE"/>
    <w:rsid w:val="00D4239E"/>
    <w:rsid w:val="00E3600E"/>
    <w:rsid w:val="00EB764A"/>
    <w:rsid w:val="00EC0F21"/>
    <w:rsid w:val="00EE08E8"/>
    <w:rsid w:val="00FD161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E2D85B"/>
  <w15:docId w15:val="{F9AA8E2C-C4F1-D248-ADE8-910D01BB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9F5"/>
  </w:style>
  <w:style w:type="paragraph" w:styleId="Footer">
    <w:name w:val="footer"/>
    <w:basedOn w:val="Normal"/>
    <w:link w:val="FooterChar"/>
    <w:uiPriority w:val="99"/>
    <w:unhideWhenUsed/>
    <w:rsid w:val="002F4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3BB55-403B-466C-87E5-65184060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County School District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Kirkley, Darron P</dc:creator>
  <cp:lastModifiedBy>Kirkley, Darron</cp:lastModifiedBy>
  <cp:revision>5</cp:revision>
  <cp:lastPrinted>2016-01-07T17:39:00Z</cp:lastPrinted>
  <dcterms:created xsi:type="dcterms:W3CDTF">2024-12-03T03:18:00Z</dcterms:created>
  <dcterms:modified xsi:type="dcterms:W3CDTF">2025-07-14T23:22:00Z</dcterms:modified>
</cp:coreProperties>
</file>