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CE78" w14:textId="176214CF" w:rsidR="00537878" w:rsidRPr="000E0591" w:rsidRDefault="000E0591" w:rsidP="000E0591">
      <w:pPr>
        <w:jc w:val="center"/>
      </w:pPr>
      <w:r>
        <w:rPr>
          <w:noProof/>
        </w:rPr>
        <w:drawing>
          <wp:inline distT="0" distB="0" distL="0" distR="0" wp14:anchorId="040D70FF" wp14:editId="12B4A102">
            <wp:extent cx="1842288" cy="1257300"/>
            <wp:effectExtent l="0" t="0" r="120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over the Undiscovered Logo.png"/>
                    <pic:cNvPicPr/>
                  </pic:nvPicPr>
                  <pic:blipFill rotWithShape="1">
                    <a:blip r:embed="rId5" cstate="print">
                      <a:extLst>
                        <a:ext uri="{28A0092B-C50C-407E-A947-70E740481C1C}">
                          <a14:useLocalDpi xmlns:a14="http://schemas.microsoft.com/office/drawing/2010/main" val="0"/>
                        </a:ext>
                      </a:extLst>
                    </a:blip>
                    <a:srcRect t="11575"/>
                    <a:stretch/>
                  </pic:blipFill>
                  <pic:spPr bwMode="auto">
                    <a:xfrm>
                      <a:off x="0" y="0"/>
                      <a:ext cx="1865548" cy="1273174"/>
                    </a:xfrm>
                    <a:prstGeom prst="rect">
                      <a:avLst/>
                    </a:prstGeom>
                    <a:ln>
                      <a:noFill/>
                    </a:ln>
                    <a:extLst>
                      <a:ext uri="{53640926-AAD7-44D8-BBD7-CCE9431645EC}">
                        <a14:shadowObscured xmlns:a14="http://schemas.microsoft.com/office/drawing/2010/main"/>
                      </a:ext>
                    </a:extLst>
                  </pic:spPr>
                </pic:pic>
              </a:graphicData>
            </a:graphic>
          </wp:inline>
        </w:drawing>
      </w:r>
      <w:r w:rsidR="00163DE3">
        <w:rPr>
          <w:b/>
          <w:sz w:val="28"/>
          <w:szCs w:val="28"/>
        </w:rPr>
        <w:br/>
        <w:t>20</w:t>
      </w:r>
      <w:r w:rsidR="00024455">
        <w:rPr>
          <w:b/>
          <w:sz w:val="28"/>
          <w:szCs w:val="28"/>
        </w:rPr>
        <w:t>2</w:t>
      </w:r>
      <w:r w:rsidR="00452AEB">
        <w:rPr>
          <w:b/>
          <w:sz w:val="28"/>
          <w:szCs w:val="28"/>
        </w:rPr>
        <w:t>5</w:t>
      </w:r>
      <w:r w:rsidR="00163DE3">
        <w:rPr>
          <w:b/>
          <w:sz w:val="28"/>
          <w:szCs w:val="28"/>
        </w:rPr>
        <w:t>-20</w:t>
      </w:r>
      <w:r w:rsidR="00024455">
        <w:rPr>
          <w:b/>
          <w:sz w:val="28"/>
          <w:szCs w:val="28"/>
        </w:rPr>
        <w:t>2</w:t>
      </w:r>
      <w:r w:rsidR="00452AEB">
        <w:rPr>
          <w:b/>
          <w:sz w:val="28"/>
          <w:szCs w:val="28"/>
        </w:rPr>
        <w:t>6</w:t>
      </w:r>
      <w:r w:rsidR="00A47756">
        <w:rPr>
          <w:b/>
          <w:sz w:val="28"/>
          <w:szCs w:val="28"/>
        </w:rPr>
        <w:t xml:space="preserve"> Accommodations Tax</w:t>
      </w:r>
      <w:r w:rsidR="00824092">
        <w:rPr>
          <w:b/>
          <w:sz w:val="28"/>
          <w:szCs w:val="28"/>
        </w:rPr>
        <w:t xml:space="preserve"> Gra</w:t>
      </w:r>
      <w:r w:rsidR="003008F3">
        <w:rPr>
          <w:b/>
          <w:sz w:val="28"/>
          <w:szCs w:val="28"/>
        </w:rPr>
        <w:t>n</w:t>
      </w:r>
      <w:r w:rsidR="00824092">
        <w:rPr>
          <w:b/>
          <w:sz w:val="28"/>
          <w:szCs w:val="28"/>
        </w:rPr>
        <w:t>ts</w:t>
      </w:r>
      <w:r w:rsidR="00A47756">
        <w:rPr>
          <w:b/>
          <w:sz w:val="28"/>
          <w:szCs w:val="28"/>
        </w:rPr>
        <w:t xml:space="preserve"> </w:t>
      </w:r>
      <w:r w:rsidR="00A47756">
        <w:rPr>
          <w:b/>
          <w:sz w:val="28"/>
          <w:szCs w:val="28"/>
        </w:rPr>
        <w:br/>
      </w:r>
      <w:r w:rsidR="00537878">
        <w:rPr>
          <w:b/>
          <w:sz w:val="28"/>
          <w:szCs w:val="28"/>
        </w:rPr>
        <w:t xml:space="preserve">Application Guidelines for </w:t>
      </w:r>
      <w:r w:rsidR="00A47756">
        <w:rPr>
          <w:b/>
          <w:sz w:val="28"/>
          <w:szCs w:val="28"/>
        </w:rPr>
        <w:t xml:space="preserve">Marketing </w:t>
      </w:r>
      <w:r w:rsidR="003008F3">
        <w:rPr>
          <w:b/>
          <w:sz w:val="28"/>
          <w:szCs w:val="28"/>
        </w:rPr>
        <w:t>Projects</w:t>
      </w:r>
    </w:p>
    <w:p w14:paraId="1238A897" w14:textId="77777777" w:rsidR="00537878" w:rsidRDefault="00537878" w:rsidP="00537878">
      <w:pPr>
        <w:rPr>
          <w:b/>
        </w:rPr>
      </w:pPr>
    </w:p>
    <w:p w14:paraId="22A857EA" w14:textId="77777777" w:rsidR="00537878" w:rsidRDefault="00537878" w:rsidP="00537878">
      <w:pPr>
        <w:rPr>
          <w:b/>
        </w:rPr>
      </w:pPr>
    </w:p>
    <w:p w14:paraId="50F7F1E3" w14:textId="77777777" w:rsidR="00024455" w:rsidRPr="00676AB9" w:rsidRDefault="00024455" w:rsidP="00024455">
      <w:r w:rsidRPr="00676AB9">
        <w:t xml:space="preserve">Accommodations Tax Grants are provided to eligible projects through revenue received by </w:t>
      </w:r>
      <w:r>
        <w:t>Chesterfield County</w:t>
      </w:r>
      <w:r w:rsidRPr="00676AB9">
        <w:t xml:space="preserve"> for its share of the 2% lodging tax levied by the State of South Carolina.  </w:t>
      </w:r>
      <w:r>
        <w:t>County</w:t>
      </w:r>
      <w:r w:rsidRPr="00676AB9">
        <w:t xml:space="preserve"> Accommodations Tax Grants are awarded to eligible projects that p</w:t>
      </w:r>
      <w:r>
        <w:t>hysically take place within Chesterfield County and/or promote Chesterfield County as a tourist destination to potential visitors</w:t>
      </w:r>
      <w:r w:rsidRPr="00676AB9">
        <w:t>.</w:t>
      </w:r>
    </w:p>
    <w:p w14:paraId="5307745F" w14:textId="77777777" w:rsidR="00024455" w:rsidRPr="00676AB9" w:rsidRDefault="00024455" w:rsidP="00024455"/>
    <w:p w14:paraId="6008315C" w14:textId="77777777" w:rsidR="00024455" w:rsidRPr="00676AB9" w:rsidRDefault="00024455" w:rsidP="00024455">
      <w:pPr>
        <w:pStyle w:val="PlainText"/>
        <w:rPr>
          <w:rFonts w:ascii="Times New Roman" w:eastAsia="MS Mincho" w:hAnsi="Times New Roman"/>
          <w:sz w:val="24"/>
        </w:rPr>
      </w:pPr>
      <w:r w:rsidRPr="00676AB9">
        <w:rPr>
          <w:rFonts w:ascii="Times New Roman" w:eastAsia="MS Mincho" w:hAnsi="Times New Roman"/>
          <w:sz w:val="24"/>
        </w:rPr>
        <w:t>As you prepare your application, please be mindful of the following requirements:</w:t>
      </w:r>
    </w:p>
    <w:p w14:paraId="355A6FE3" w14:textId="77777777" w:rsidR="00024455" w:rsidRDefault="00024455" w:rsidP="00024455">
      <w:pPr>
        <w:numPr>
          <w:ilvl w:val="0"/>
          <w:numId w:val="1"/>
        </w:numPr>
      </w:pPr>
      <w:r w:rsidRPr="00676AB9">
        <w:t>A</w:t>
      </w:r>
      <w:r>
        <w:t>ccommodations Tax f</w:t>
      </w:r>
      <w:r w:rsidRPr="00676AB9">
        <w:t xml:space="preserve">unds must be used to </w:t>
      </w:r>
      <w:r w:rsidRPr="009D4E8F">
        <w:rPr>
          <w:b/>
        </w:rPr>
        <w:t>attract and provide for tourists</w:t>
      </w:r>
      <w:r w:rsidRPr="00676AB9">
        <w:t xml:space="preserve"> and must be spent on </w:t>
      </w:r>
      <w:r w:rsidRPr="009D4E8F">
        <w:rPr>
          <w:b/>
        </w:rPr>
        <w:t>tourism-related expenditures</w:t>
      </w:r>
      <w:r w:rsidRPr="00676AB9">
        <w:t>. These funds are for the purpose of developing and incre</w:t>
      </w:r>
      <w:r>
        <w:t xml:space="preserve">asing </w:t>
      </w:r>
      <w:r w:rsidRPr="008A6E77">
        <w:rPr>
          <w:b/>
          <w:bCs/>
        </w:rPr>
        <w:t>tourist</w:t>
      </w:r>
      <w:r>
        <w:t xml:space="preserve"> attendance</w:t>
      </w:r>
      <w:r w:rsidRPr="00676AB9">
        <w:t xml:space="preserve">. If an expenditure cannot be directly related to tourism, then accommodations tax revenue may not be used to fund the expenditure. </w:t>
      </w:r>
      <w:r>
        <w:t xml:space="preserve">Funds are </w:t>
      </w:r>
      <w:r w:rsidRPr="00193721">
        <w:rPr>
          <w:b/>
        </w:rPr>
        <w:t>not</w:t>
      </w:r>
      <w:r>
        <w:t xml:space="preserve"> to be used for projects that provide primarily for a</w:t>
      </w:r>
      <w:r w:rsidRPr="008A6E77">
        <w:rPr>
          <w:b/>
          <w:bCs/>
        </w:rPr>
        <w:t xml:space="preserve"> local</w:t>
      </w:r>
      <w:r>
        <w:t xml:space="preserve"> audience.  Projects should drive increased </w:t>
      </w:r>
      <w:r w:rsidRPr="0045715A">
        <w:rPr>
          <w:b/>
          <w:bCs/>
          <w:u w:val="single"/>
        </w:rPr>
        <w:t>room night expenditures</w:t>
      </w:r>
      <w:r>
        <w:t xml:space="preserve"> within the county since this tax is collected by lodging properties.  </w:t>
      </w:r>
    </w:p>
    <w:p w14:paraId="3E3F5016" w14:textId="77777777" w:rsidR="0077116D" w:rsidRPr="0077116D" w:rsidRDefault="0077116D" w:rsidP="0077116D">
      <w:pPr>
        <w:numPr>
          <w:ilvl w:val="0"/>
          <w:numId w:val="1"/>
        </w:numPr>
      </w:pPr>
      <w:r w:rsidRPr="0077116D">
        <w:t>Accommodations Tax funds are to be used for tourism related expenses only Per Title Six (6-4-5) of SC State Law.</w:t>
      </w:r>
      <w:r w:rsidR="00A24390" w:rsidRPr="0077116D">
        <w:t xml:space="preserve">  </w:t>
      </w:r>
      <w:r w:rsidR="00A24390" w:rsidRPr="0077116D">
        <w:tab/>
      </w:r>
      <w:r w:rsidR="00A24390" w:rsidRPr="0077116D">
        <w:tab/>
      </w:r>
      <w:r w:rsidRPr="0077116D">
        <w:br/>
      </w:r>
      <w:r w:rsidRPr="0077116D">
        <w:rPr>
          <w:sz w:val="22"/>
          <w:szCs w:val="22"/>
        </w:rPr>
        <w:t xml:space="preserve">   a) advertising and promotion of tourism so as to develop and increase tourist attendance through the </w:t>
      </w:r>
      <w:r w:rsidRPr="0077116D">
        <w:rPr>
          <w:sz w:val="22"/>
          <w:szCs w:val="22"/>
        </w:rPr>
        <w:br/>
        <w:t xml:space="preserve">          generation of publicity; </w:t>
      </w:r>
    </w:p>
    <w:p w14:paraId="1DF03D54" w14:textId="77777777" w:rsidR="0077116D" w:rsidRPr="0077116D" w:rsidRDefault="0077116D" w:rsidP="0077116D">
      <w:pPr>
        <w:pStyle w:val="Default"/>
        <w:spacing w:after="17"/>
        <w:ind w:firstLine="360"/>
        <w:rPr>
          <w:rFonts w:ascii="Times New Roman" w:hAnsi="Times New Roman" w:cs="Times New Roman"/>
          <w:sz w:val="22"/>
          <w:szCs w:val="22"/>
        </w:rPr>
      </w:pPr>
      <w:r w:rsidRPr="0077116D">
        <w:rPr>
          <w:rFonts w:ascii="Times New Roman" w:hAnsi="Times New Roman" w:cs="Times New Roman"/>
          <w:sz w:val="22"/>
          <w:szCs w:val="22"/>
        </w:rPr>
        <w:t xml:space="preserve">   b) promotion of the arts and cultural events; </w:t>
      </w:r>
    </w:p>
    <w:p w14:paraId="246D711F" w14:textId="77777777" w:rsidR="0077116D" w:rsidRPr="0077116D" w:rsidRDefault="0077116D" w:rsidP="0077116D">
      <w:pPr>
        <w:pStyle w:val="Default"/>
        <w:spacing w:after="17"/>
        <w:ind w:left="360"/>
        <w:rPr>
          <w:rFonts w:ascii="Times New Roman" w:hAnsi="Times New Roman" w:cs="Times New Roman"/>
          <w:sz w:val="22"/>
          <w:szCs w:val="22"/>
        </w:rPr>
      </w:pPr>
      <w:r w:rsidRPr="0077116D">
        <w:rPr>
          <w:rFonts w:ascii="Times New Roman" w:hAnsi="Times New Roman" w:cs="Times New Roman"/>
          <w:sz w:val="22"/>
          <w:szCs w:val="22"/>
        </w:rPr>
        <w:t xml:space="preserve">   c) construction, maintenance, and operation of facilities for civic and cultural activities including </w:t>
      </w:r>
      <w:r w:rsidRPr="0077116D">
        <w:rPr>
          <w:rFonts w:ascii="Times New Roman" w:hAnsi="Times New Roman" w:cs="Times New Roman"/>
          <w:sz w:val="22"/>
          <w:szCs w:val="22"/>
        </w:rPr>
        <w:br/>
        <w:t xml:space="preserve">          construction and maintenance of access and other nearby roads and utilities for the facilities; </w:t>
      </w:r>
    </w:p>
    <w:p w14:paraId="15996F2E" w14:textId="77777777" w:rsidR="0077116D" w:rsidRPr="0077116D" w:rsidRDefault="0077116D" w:rsidP="0077116D">
      <w:pPr>
        <w:pStyle w:val="Default"/>
        <w:spacing w:after="17"/>
        <w:ind w:left="360"/>
        <w:rPr>
          <w:rFonts w:ascii="Times New Roman" w:hAnsi="Times New Roman" w:cs="Times New Roman"/>
          <w:sz w:val="22"/>
          <w:szCs w:val="22"/>
        </w:rPr>
      </w:pPr>
      <w:r w:rsidRPr="0077116D">
        <w:rPr>
          <w:rFonts w:ascii="Times New Roman" w:hAnsi="Times New Roman" w:cs="Times New Roman"/>
          <w:sz w:val="22"/>
          <w:szCs w:val="22"/>
        </w:rPr>
        <w:t xml:space="preserve">   d) the criminal justice system, law enforcement, fire protection, solid waste collection, and health    </w:t>
      </w:r>
      <w:r w:rsidRPr="0077116D">
        <w:rPr>
          <w:rFonts w:ascii="Times New Roman" w:hAnsi="Times New Roman" w:cs="Times New Roman"/>
          <w:sz w:val="22"/>
          <w:szCs w:val="22"/>
        </w:rPr>
        <w:br/>
        <w:t xml:space="preserve">          facilities when required to serve tourists and tourist facilities. This is based on the estimated   </w:t>
      </w:r>
      <w:r w:rsidRPr="0077116D">
        <w:rPr>
          <w:rFonts w:ascii="Times New Roman" w:hAnsi="Times New Roman" w:cs="Times New Roman"/>
          <w:sz w:val="22"/>
          <w:szCs w:val="22"/>
        </w:rPr>
        <w:br/>
        <w:t xml:space="preserve">          percentage of costs directly attributed to tourists; </w:t>
      </w:r>
    </w:p>
    <w:p w14:paraId="3A4B050A" w14:textId="77777777" w:rsidR="0077116D" w:rsidRPr="0077116D" w:rsidRDefault="0077116D" w:rsidP="0077116D">
      <w:pPr>
        <w:pStyle w:val="Default"/>
        <w:spacing w:after="17"/>
        <w:ind w:firstLine="360"/>
        <w:rPr>
          <w:rFonts w:ascii="Times New Roman" w:hAnsi="Times New Roman" w:cs="Times New Roman"/>
          <w:sz w:val="22"/>
          <w:szCs w:val="22"/>
        </w:rPr>
      </w:pPr>
      <w:r w:rsidRPr="0077116D">
        <w:rPr>
          <w:rFonts w:ascii="Times New Roman" w:hAnsi="Times New Roman" w:cs="Times New Roman"/>
          <w:sz w:val="22"/>
          <w:szCs w:val="22"/>
        </w:rPr>
        <w:t xml:space="preserve">   e) public facilities such as restrooms, dressing rooms, parks, and parking lots; </w:t>
      </w:r>
    </w:p>
    <w:p w14:paraId="6B0D157D" w14:textId="77777777" w:rsidR="0077116D" w:rsidRPr="0077116D" w:rsidRDefault="0077116D" w:rsidP="0077116D">
      <w:pPr>
        <w:pStyle w:val="Default"/>
        <w:spacing w:after="17"/>
        <w:ind w:firstLine="360"/>
        <w:rPr>
          <w:rFonts w:ascii="Times New Roman" w:hAnsi="Times New Roman" w:cs="Times New Roman"/>
          <w:sz w:val="22"/>
          <w:szCs w:val="22"/>
        </w:rPr>
      </w:pPr>
      <w:r w:rsidRPr="0077116D">
        <w:rPr>
          <w:rFonts w:ascii="Times New Roman" w:hAnsi="Times New Roman" w:cs="Times New Roman"/>
          <w:sz w:val="22"/>
          <w:szCs w:val="22"/>
        </w:rPr>
        <w:t xml:space="preserve">   f) tourist shuttle transportation; </w:t>
      </w:r>
    </w:p>
    <w:p w14:paraId="6FFE59D6" w14:textId="77777777" w:rsidR="0077116D" w:rsidRPr="0077116D" w:rsidRDefault="0077116D" w:rsidP="0077116D">
      <w:pPr>
        <w:pStyle w:val="Default"/>
        <w:spacing w:after="17"/>
        <w:ind w:firstLine="360"/>
        <w:rPr>
          <w:rFonts w:ascii="Times New Roman" w:hAnsi="Times New Roman" w:cs="Times New Roman"/>
          <w:sz w:val="22"/>
          <w:szCs w:val="22"/>
        </w:rPr>
      </w:pPr>
      <w:r w:rsidRPr="0077116D">
        <w:rPr>
          <w:rFonts w:ascii="Times New Roman" w:hAnsi="Times New Roman" w:cs="Times New Roman"/>
          <w:sz w:val="22"/>
          <w:szCs w:val="22"/>
        </w:rPr>
        <w:t xml:space="preserve">   g) control and repair of waterfront erosion; </w:t>
      </w:r>
    </w:p>
    <w:p w14:paraId="0BC969A5" w14:textId="77777777" w:rsidR="00A24390" w:rsidRPr="0077116D" w:rsidRDefault="0077116D" w:rsidP="0077116D">
      <w:pPr>
        <w:pStyle w:val="Default"/>
        <w:ind w:firstLine="360"/>
        <w:rPr>
          <w:sz w:val="22"/>
          <w:szCs w:val="22"/>
        </w:rPr>
      </w:pPr>
      <w:r w:rsidRPr="0077116D">
        <w:rPr>
          <w:rFonts w:ascii="Times New Roman" w:hAnsi="Times New Roman" w:cs="Times New Roman"/>
          <w:sz w:val="22"/>
          <w:szCs w:val="22"/>
        </w:rPr>
        <w:t xml:space="preserve">   h) operating visitor information centers.</w:t>
      </w:r>
      <w:r w:rsidRPr="0077116D">
        <w:rPr>
          <w:sz w:val="22"/>
          <w:szCs w:val="22"/>
        </w:rPr>
        <w:t xml:space="preserve"> </w:t>
      </w:r>
    </w:p>
    <w:p w14:paraId="48E69F01" w14:textId="5FB79AA2" w:rsidR="00A47756" w:rsidRPr="00A47756" w:rsidRDefault="00A47756" w:rsidP="00A47756">
      <w:pPr>
        <w:pStyle w:val="NormalWeb"/>
        <w:numPr>
          <w:ilvl w:val="0"/>
          <w:numId w:val="1"/>
        </w:numPr>
      </w:pPr>
      <w:r>
        <w:t>For the purpose of this grant appli</w:t>
      </w:r>
      <w:r w:rsidR="00024455">
        <w:t>cation, the Accommodations Tax Advisory C</w:t>
      </w:r>
      <w:r>
        <w:t>ommittee is only considering qualified paid tourism advertising and promotion expenses as listed in option</w:t>
      </w:r>
      <w:r w:rsidR="001308B5">
        <w:t>s</w:t>
      </w:r>
      <w:r>
        <w:t xml:space="preserve"> A</w:t>
      </w:r>
      <w:r w:rsidR="001A570F">
        <w:t xml:space="preserve">, </w:t>
      </w:r>
      <w:r w:rsidR="001308B5">
        <w:t>B</w:t>
      </w:r>
      <w:r w:rsidR="001A570F">
        <w:t>, and H</w:t>
      </w:r>
      <w:r>
        <w:t xml:space="preserve"> above. Advertising and promotion expenses may</w:t>
      </w:r>
      <w:r w:rsidR="00406BE5">
        <w:t xml:space="preserve"> include print media, outdoor (billboard)</w:t>
      </w:r>
      <w:r w:rsidR="003008F3">
        <w:t xml:space="preserve"> media</w:t>
      </w:r>
      <w:r>
        <w:t>, radio, television, and web-based</w:t>
      </w:r>
      <w:r w:rsidR="001D40D8">
        <w:t xml:space="preserve"> (digital)</w:t>
      </w:r>
      <w:r>
        <w:t xml:space="preserve"> media. </w:t>
      </w:r>
      <w:r w:rsidR="00163DE3">
        <w:t xml:space="preserve">Trade shows, media missions, and other events for the purpose of advertising and promotion also qualify. </w:t>
      </w:r>
      <w:r w:rsidR="00BC5F34">
        <w:t>Due to the na</w:t>
      </w:r>
      <w:r w:rsidR="006739B8">
        <w:t>ture of the grant to attract an</w:t>
      </w:r>
      <w:r w:rsidR="00BC5F34">
        <w:t xml:space="preserve"> outside audience, local advertising (within Chesterfield County) will </w:t>
      </w:r>
      <w:r w:rsidR="00BC5F34" w:rsidRPr="006E0E88">
        <w:rPr>
          <w:b/>
          <w:bCs/>
        </w:rPr>
        <w:t>not</w:t>
      </w:r>
      <w:r w:rsidR="00BC5F34">
        <w:t xml:space="preserve"> qualify.  </w:t>
      </w:r>
      <w:r>
        <w:t>Promotion expenses do not include souvenirs, prizes, give-aways, awards, trophies, or other type</w:t>
      </w:r>
      <w:r w:rsidR="00DF286B">
        <w:t>s</w:t>
      </w:r>
      <w:r>
        <w:t xml:space="preserve"> of operational expense. </w:t>
      </w:r>
      <w:r w:rsidR="00163DE3">
        <w:t xml:space="preserve">Conference registration fees and </w:t>
      </w:r>
      <w:r w:rsidR="00024455">
        <w:t xml:space="preserve">related </w:t>
      </w:r>
      <w:r w:rsidR="00163DE3">
        <w:t>travel do not qualify.</w:t>
      </w:r>
    </w:p>
    <w:p w14:paraId="526ECED1" w14:textId="7A287C1B" w:rsidR="002B1351" w:rsidRPr="002B1351" w:rsidRDefault="002B1351" w:rsidP="002B1351">
      <w:pPr>
        <w:pStyle w:val="NormalWeb"/>
        <w:numPr>
          <w:ilvl w:val="0"/>
          <w:numId w:val="1"/>
        </w:numPr>
      </w:pPr>
      <w:r>
        <w:t>Only marketing and advertising costs should be reflected.</w:t>
      </w:r>
      <w:r w:rsidRPr="004A5C1C">
        <w:rPr>
          <w:b/>
        </w:rPr>
        <w:t xml:space="preserve"> Funds requested will require a </w:t>
      </w:r>
      <w:r w:rsidR="00261165">
        <w:rPr>
          <w:b/>
        </w:rPr>
        <w:t>1:1</w:t>
      </w:r>
      <w:r w:rsidRPr="004A5C1C">
        <w:rPr>
          <w:b/>
        </w:rPr>
        <w:t xml:space="preserve"> match by the applicant.</w:t>
      </w:r>
      <w:r>
        <w:t xml:space="preserve"> </w:t>
      </w:r>
      <w:r w:rsidR="00FB27C5">
        <w:t xml:space="preserve"> The maximum marketing grant request amount is $</w:t>
      </w:r>
      <w:r w:rsidR="00230311">
        <w:t>8</w:t>
      </w:r>
      <w:r w:rsidR="00FB27C5">
        <w:t>,</w:t>
      </w:r>
      <w:r w:rsidR="001577FD">
        <w:t>0</w:t>
      </w:r>
      <w:r w:rsidR="00FB27C5">
        <w:t xml:space="preserve">00. </w:t>
      </w:r>
    </w:p>
    <w:p w14:paraId="415751C1" w14:textId="2269198A" w:rsidR="0077116D" w:rsidRPr="0077116D" w:rsidRDefault="0077116D" w:rsidP="0077116D">
      <w:pPr>
        <w:pStyle w:val="PlainText"/>
        <w:numPr>
          <w:ilvl w:val="0"/>
          <w:numId w:val="1"/>
        </w:numPr>
        <w:rPr>
          <w:rFonts w:ascii="Times New Roman" w:eastAsia="MS Mincho" w:hAnsi="Times New Roman"/>
          <w:sz w:val="24"/>
        </w:rPr>
      </w:pPr>
      <w:r>
        <w:rPr>
          <w:rFonts w:ascii="Times New Roman" w:eastAsia="MS Mincho" w:hAnsi="Times New Roman"/>
          <w:sz w:val="24"/>
        </w:rPr>
        <w:lastRenderedPageBreak/>
        <w:t>Chesterfield</w:t>
      </w:r>
      <w:r w:rsidRPr="0077116D">
        <w:rPr>
          <w:rFonts w:ascii="Times New Roman" w:eastAsia="MS Mincho" w:hAnsi="Times New Roman"/>
          <w:sz w:val="24"/>
        </w:rPr>
        <w:t xml:space="preserve"> County will not award A</w:t>
      </w:r>
      <w:r>
        <w:rPr>
          <w:rFonts w:ascii="Times New Roman" w:eastAsia="MS Mincho" w:hAnsi="Times New Roman"/>
          <w:sz w:val="24"/>
        </w:rPr>
        <w:t xml:space="preserve">ccommodations </w:t>
      </w:r>
      <w:r w:rsidR="00A47756">
        <w:rPr>
          <w:rFonts w:ascii="Times New Roman" w:eastAsia="MS Mincho" w:hAnsi="Times New Roman"/>
          <w:sz w:val="24"/>
        </w:rPr>
        <w:t xml:space="preserve">Tax </w:t>
      </w:r>
      <w:r w:rsidR="00A47756">
        <w:rPr>
          <w:rFonts w:ascii="Times New Roman" w:eastAsia="MS Mincho" w:hAnsi="Times New Roman"/>
          <w:sz w:val="24"/>
          <w:lang w:val="en-US"/>
        </w:rPr>
        <w:t>f</w:t>
      </w:r>
      <w:r w:rsidRPr="0077116D">
        <w:rPr>
          <w:rFonts w:ascii="Times New Roman" w:eastAsia="MS Mincho" w:hAnsi="Times New Roman"/>
          <w:sz w:val="24"/>
        </w:rPr>
        <w:t>unds to individuals, fraternal organizations, religious organizations</w:t>
      </w:r>
      <w:r w:rsidR="00406BE5">
        <w:rPr>
          <w:rFonts w:ascii="Times New Roman" w:eastAsia="MS Mincho" w:hAnsi="Times New Roman"/>
          <w:sz w:val="24"/>
        </w:rPr>
        <w:t>,</w:t>
      </w:r>
      <w:r w:rsidRPr="0077116D">
        <w:rPr>
          <w:rFonts w:ascii="Times New Roman" w:eastAsia="MS Mincho" w:hAnsi="Times New Roman"/>
          <w:sz w:val="24"/>
        </w:rPr>
        <w:t xml:space="preserve"> or o</w:t>
      </w:r>
      <w:r w:rsidR="00163DE3">
        <w:rPr>
          <w:rFonts w:ascii="Times New Roman" w:eastAsia="MS Mincho" w:hAnsi="Times New Roman"/>
          <w:sz w:val="24"/>
        </w:rPr>
        <w:t>rganizations that</w:t>
      </w:r>
      <w:r w:rsidRPr="0077116D">
        <w:rPr>
          <w:rFonts w:ascii="Times New Roman" w:eastAsia="MS Mincho" w:hAnsi="Times New Roman"/>
          <w:sz w:val="24"/>
        </w:rPr>
        <w:t xml:space="preserve"> endorse political campaigns.</w:t>
      </w:r>
    </w:p>
    <w:p w14:paraId="4DE83B0C" w14:textId="3505993A" w:rsidR="0077116D" w:rsidRDefault="0077116D" w:rsidP="0077116D">
      <w:pPr>
        <w:pStyle w:val="PlainText"/>
        <w:numPr>
          <w:ilvl w:val="0"/>
          <w:numId w:val="1"/>
        </w:numPr>
        <w:rPr>
          <w:rFonts w:ascii="Times New Roman" w:eastAsia="MS Mincho" w:hAnsi="Times New Roman"/>
          <w:sz w:val="24"/>
        </w:rPr>
      </w:pPr>
      <w:r w:rsidRPr="0077116D">
        <w:rPr>
          <w:rFonts w:ascii="Times New Roman" w:eastAsia="MS Mincho" w:hAnsi="Times New Roman"/>
          <w:sz w:val="24"/>
        </w:rPr>
        <w:t xml:space="preserve">Grantee organizations may not re-grant County funds to other organizations. All funds must be spent on direct program expenditures by </w:t>
      </w:r>
      <w:r w:rsidR="00163DE3">
        <w:rPr>
          <w:rFonts w:ascii="Times New Roman" w:eastAsia="MS Mincho" w:hAnsi="Times New Roman"/>
          <w:sz w:val="24"/>
          <w:lang w:val="en-US"/>
        </w:rPr>
        <w:t xml:space="preserve">the </w:t>
      </w:r>
      <w:r w:rsidRPr="0077116D">
        <w:rPr>
          <w:rFonts w:ascii="Times New Roman" w:eastAsia="MS Mincho" w:hAnsi="Times New Roman"/>
          <w:sz w:val="24"/>
        </w:rPr>
        <w:t>organization that is granted the allocation.</w:t>
      </w:r>
    </w:p>
    <w:p w14:paraId="612E0C35" w14:textId="5D01C66D" w:rsidR="00537878" w:rsidRPr="00676AB9" w:rsidRDefault="00537878" w:rsidP="00537878">
      <w:pPr>
        <w:pStyle w:val="PlainText"/>
        <w:numPr>
          <w:ilvl w:val="0"/>
          <w:numId w:val="1"/>
        </w:numPr>
        <w:rPr>
          <w:rFonts w:ascii="Times New Roman" w:eastAsia="MS Mincho" w:hAnsi="Times New Roman"/>
          <w:sz w:val="24"/>
        </w:rPr>
      </w:pPr>
      <w:r w:rsidRPr="00676AB9">
        <w:rPr>
          <w:rFonts w:ascii="Times New Roman" w:eastAsia="MS Mincho" w:hAnsi="Times New Roman"/>
          <w:sz w:val="24"/>
        </w:rPr>
        <w:t>In order to determine the “tourism” potential/exposure, applications should include an overall budget, percentage of tourists generated, a description of the event</w:t>
      </w:r>
      <w:r w:rsidR="00406BE5">
        <w:rPr>
          <w:rFonts w:ascii="Times New Roman" w:eastAsia="MS Mincho" w:hAnsi="Times New Roman"/>
          <w:sz w:val="24"/>
        </w:rPr>
        <w:t>/project, and total attendance at</w:t>
      </w:r>
      <w:r w:rsidRPr="00676AB9">
        <w:rPr>
          <w:rFonts w:ascii="Times New Roman" w:eastAsia="MS Mincho" w:hAnsi="Times New Roman"/>
          <w:sz w:val="24"/>
        </w:rPr>
        <w:t xml:space="preserve"> the event/project.  </w:t>
      </w:r>
    </w:p>
    <w:p w14:paraId="3E9726B8" w14:textId="77777777" w:rsidR="00537878" w:rsidRPr="007E0FC2" w:rsidRDefault="00537878" w:rsidP="00537878">
      <w:pPr>
        <w:pStyle w:val="PlainText"/>
        <w:numPr>
          <w:ilvl w:val="0"/>
          <w:numId w:val="1"/>
        </w:numPr>
        <w:rPr>
          <w:rFonts w:ascii="Times New Roman" w:eastAsia="MS Mincho" w:hAnsi="Times New Roman"/>
          <w:sz w:val="24"/>
        </w:rPr>
      </w:pPr>
      <w:r w:rsidRPr="00676AB9">
        <w:rPr>
          <w:rFonts w:ascii="Times New Roman" w:eastAsia="MS Mincho" w:hAnsi="Times New Roman"/>
          <w:sz w:val="24"/>
        </w:rPr>
        <w:t>If this is a new project/event, then you must estimate this type of data in order to validate the “tourism” expenditures, and track it for the event/project.</w:t>
      </w:r>
    </w:p>
    <w:p w14:paraId="47B53609" w14:textId="024C2DED" w:rsidR="00B85BD9" w:rsidRPr="00B85BD9" w:rsidRDefault="007E0FC2" w:rsidP="00B85BD9">
      <w:pPr>
        <w:pStyle w:val="PlainText"/>
        <w:numPr>
          <w:ilvl w:val="0"/>
          <w:numId w:val="1"/>
        </w:numPr>
        <w:rPr>
          <w:rFonts w:ascii="Times New Roman" w:eastAsia="MS Mincho" w:hAnsi="Times New Roman"/>
          <w:sz w:val="24"/>
        </w:rPr>
      </w:pPr>
      <w:r>
        <w:rPr>
          <w:rFonts w:ascii="Times New Roman" w:eastAsia="MS Mincho" w:hAnsi="Times New Roman"/>
          <w:sz w:val="24"/>
          <w:lang w:val="en-US"/>
        </w:rPr>
        <w:t>Only one grant (marketing or capital project) may be submitted per organization</w:t>
      </w:r>
      <w:r w:rsidR="004F0342">
        <w:rPr>
          <w:rFonts w:ascii="Times New Roman" w:eastAsia="MS Mincho" w:hAnsi="Times New Roman"/>
          <w:sz w:val="24"/>
          <w:lang w:val="en-US"/>
        </w:rPr>
        <w:t xml:space="preserve"> (city/town, non-profit, state park, etc.)</w:t>
      </w:r>
      <w:r>
        <w:rPr>
          <w:rFonts w:ascii="Times New Roman" w:eastAsia="MS Mincho" w:hAnsi="Times New Roman"/>
          <w:sz w:val="24"/>
          <w:lang w:val="en-US"/>
        </w:rPr>
        <w:t>.</w:t>
      </w:r>
    </w:p>
    <w:p w14:paraId="0DE6E545" w14:textId="6B6588AD" w:rsidR="00537878" w:rsidRPr="00676AB9" w:rsidRDefault="00537878" w:rsidP="00537878">
      <w:pPr>
        <w:pStyle w:val="PlainText"/>
        <w:numPr>
          <w:ilvl w:val="0"/>
          <w:numId w:val="1"/>
        </w:numPr>
        <w:rPr>
          <w:rFonts w:ascii="Times New Roman" w:eastAsia="MS Mincho" w:hAnsi="Times New Roman"/>
          <w:sz w:val="24"/>
        </w:rPr>
      </w:pPr>
      <w:r w:rsidRPr="00676AB9">
        <w:rPr>
          <w:rFonts w:ascii="Times New Roman" w:eastAsia="MS Mincho" w:hAnsi="Times New Roman"/>
          <w:sz w:val="24"/>
        </w:rPr>
        <w:t>Projects/events approved for funding are provided such dollars on a reimbursable basis.</w:t>
      </w:r>
      <w:r w:rsidR="0073093A">
        <w:rPr>
          <w:rFonts w:ascii="Times New Roman" w:eastAsia="MS Mincho" w:hAnsi="Times New Roman"/>
          <w:sz w:val="24"/>
        </w:rPr>
        <w:t xml:space="preserve">  The reimbursement process guidelines </w:t>
      </w:r>
      <w:r w:rsidR="00B721D7">
        <w:rPr>
          <w:rFonts w:ascii="Times New Roman" w:eastAsia="MS Mincho" w:hAnsi="Times New Roman"/>
          <w:sz w:val="24"/>
        </w:rPr>
        <w:t>are available online</w:t>
      </w:r>
      <w:r w:rsidR="00025DCD">
        <w:rPr>
          <w:rFonts w:ascii="Times New Roman" w:eastAsia="MS Mincho" w:hAnsi="Times New Roman"/>
          <w:sz w:val="24"/>
        </w:rPr>
        <w:t xml:space="preserve"> </w:t>
      </w:r>
      <w:r w:rsidR="00B721D7" w:rsidRPr="00B721D7">
        <w:rPr>
          <w:rFonts w:ascii="Times New Roman" w:eastAsia="MS Mincho" w:hAnsi="Times New Roman"/>
          <w:sz w:val="24"/>
        </w:rPr>
        <w:t>https://www.discoverchesterfieldcounty.com/partners</w:t>
      </w:r>
    </w:p>
    <w:p w14:paraId="01D7ABEB" w14:textId="77777777" w:rsidR="00024455" w:rsidRPr="00024455" w:rsidRDefault="00024455" w:rsidP="00024455">
      <w:pPr>
        <w:pStyle w:val="ListParagraph"/>
        <w:numPr>
          <w:ilvl w:val="0"/>
          <w:numId w:val="1"/>
        </w:numPr>
        <w:rPr>
          <w:rFonts w:eastAsia="MS Mincho"/>
          <w:szCs w:val="20"/>
          <w:lang w:val="x-none" w:eastAsia="x-none"/>
        </w:rPr>
      </w:pPr>
      <w:r w:rsidRPr="00024455">
        <w:rPr>
          <w:rFonts w:eastAsia="MS Mincho"/>
          <w:szCs w:val="20"/>
          <w:lang w:val="x-none" w:eastAsia="x-none"/>
        </w:rPr>
        <w:t>“Travel” and “tourism” mean the action and activities of people outside of the home community.  Data tracking can and should support and qualify any event that brings in tourists to Chesterfield County and boosts the local economy (including by not limited to lodging revenues).</w:t>
      </w:r>
    </w:p>
    <w:p w14:paraId="30206F2D" w14:textId="77777777" w:rsidR="00BC5F34" w:rsidRPr="00BC5F34" w:rsidRDefault="00BC5F34" w:rsidP="00BC5F34">
      <w:pPr>
        <w:pStyle w:val="ListParagraph"/>
        <w:numPr>
          <w:ilvl w:val="0"/>
          <w:numId w:val="1"/>
        </w:numPr>
        <w:rPr>
          <w:rFonts w:eastAsia="MS Mincho"/>
          <w:szCs w:val="20"/>
          <w:lang w:val="x-none" w:eastAsia="x-none"/>
        </w:rPr>
      </w:pPr>
      <w:r w:rsidRPr="00BC5F34">
        <w:rPr>
          <w:rFonts w:eastAsia="MS Mincho"/>
          <w:szCs w:val="20"/>
          <w:lang w:val="x-none" w:eastAsia="x-none"/>
        </w:rPr>
        <w:t xml:space="preserve">All applicants must have an IRS 501c not for profit status, be a government entity, and/or be a destination marketing organization (DMO).  Not for profit status must be obtained a minimum of one (1) year prior to requesting funds. DMOs and government entities must have been in existence for at least one (1) year prior to requesting funds.  </w:t>
      </w:r>
    </w:p>
    <w:p w14:paraId="105177D8" w14:textId="77777777" w:rsidR="0077116D" w:rsidRDefault="0077116D" w:rsidP="0077116D">
      <w:pPr>
        <w:pStyle w:val="PlainText"/>
        <w:numPr>
          <w:ilvl w:val="0"/>
          <w:numId w:val="1"/>
        </w:numPr>
        <w:rPr>
          <w:rFonts w:ascii="Times New Roman" w:eastAsia="MS Mincho" w:hAnsi="Times New Roman"/>
          <w:sz w:val="24"/>
        </w:rPr>
      </w:pPr>
      <w:r>
        <w:rPr>
          <w:rFonts w:ascii="Times New Roman" w:eastAsia="MS Mincho" w:hAnsi="Times New Roman"/>
          <w:sz w:val="24"/>
        </w:rPr>
        <w:t xml:space="preserve">Chesterfield </w:t>
      </w:r>
      <w:r w:rsidRPr="0077116D">
        <w:rPr>
          <w:rFonts w:ascii="Times New Roman" w:eastAsia="MS Mincho" w:hAnsi="Times New Roman"/>
          <w:sz w:val="24"/>
        </w:rPr>
        <w:t>Count</w:t>
      </w:r>
      <w:r>
        <w:rPr>
          <w:rFonts w:ascii="Times New Roman" w:eastAsia="MS Mincho" w:hAnsi="Times New Roman"/>
          <w:sz w:val="24"/>
        </w:rPr>
        <w:t>y requires grantees to complete</w:t>
      </w:r>
      <w:r w:rsidRPr="0077116D">
        <w:rPr>
          <w:rFonts w:ascii="Times New Roman" w:eastAsia="MS Mincho" w:hAnsi="Times New Roman"/>
          <w:sz w:val="24"/>
        </w:rPr>
        <w:t xml:space="preserve"> a final report for </w:t>
      </w:r>
      <w:r>
        <w:rPr>
          <w:rFonts w:ascii="Times New Roman" w:eastAsia="MS Mincho" w:hAnsi="Times New Roman"/>
          <w:sz w:val="24"/>
        </w:rPr>
        <w:t>accommodations t</w:t>
      </w:r>
      <w:r w:rsidRPr="0077116D">
        <w:rPr>
          <w:rFonts w:ascii="Times New Roman" w:eastAsia="MS Mincho" w:hAnsi="Times New Roman"/>
          <w:sz w:val="24"/>
        </w:rPr>
        <w:t>ax funds. Grantees are required to submit proof of grant expenditures (invoices</w:t>
      </w:r>
      <w:r w:rsidR="002B1351">
        <w:rPr>
          <w:rFonts w:ascii="Times New Roman" w:eastAsia="MS Mincho" w:hAnsi="Times New Roman"/>
          <w:sz w:val="24"/>
          <w:lang w:val="en-US"/>
        </w:rPr>
        <w:t>, proof of performance,</w:t>
      </w:r>
      <w:r w:rsidRPr="0077116D">
        <w:rPr>
          <w:rFonts w:ascii="Times New Roman" w:eastAsia="MS Mincho" w:hAnsi="Times New Roman"/>
          <w:sz w:val="24"/>
        </w:rPr>
        <w:t xml:space="preserve"> and proof of payment).</w:t>
      </w:r>
    </w:p>
    <w:p w14:paraId="206F5890" w14:textId="39B8F238" w:rsidR="0077116D" w:rsidRDefault="0077116D" w:rsidP="0077116D">
      <w:pPr>
        <w:pStyle w:val="PlainText"/>
        <w:numPr>
          <w:ilvl w:val="0"/>
          <w:numId w:val="1"/>
        </w:numPr>
        <w:rPr>
          <w:rFonts w:ascii="Times New Roman" w:eastAsia="MS Mincho" w:hAnsi="Times New Roman"/>
          <w:sz w:val="24"/>
        </w:rPr>
      </w:pPr>
      <w:bookmarkStart w:id="0" w:name="_Hlk510986355"/>
      <w:r w:rsidRPr="0077116D">
        <w:rPr>
          <w:rFonts w:ascii="Times New Roman" w:eastAsia="MS Mincho" w:hAnsi="Times New Roman"/>
          <w:sz w:val="24"/>
        </w:rPr>
        <w:t xml:space="preserve">Grantees must acknowledge the receipt of funding by including the </w:t>
      </w:r>
      <w:r>
        <w:rPr>
          <w:rFonts w:ascii="Times New Roman" w:eastAsia="MS Mincho" w:hAnsi="Times New Roman"/>
          <w:sz w:val="24"/>
        </w:rPr>
        <w:t>Chesterfield</w:t>
      </w:r>
      <w:r w:rsidRPr="0077116D">
        <w:rPr>
          <w:rFonts w:ascii="Times New Roman" w:eastAsia="MS Mincho" w:hAnsi="Times New Roman"/>
          <w:sz w:val="24"/>
        </w:rPr>
        <w:t xml:space="preserve"> County </w:t>
      </w:r>
      <w:r w:rsidR="002B1351">
        <w:rPr>
          <w:rFonts w:ascii="Times New Roman" w:eastAsia="MS Mincho" w:hAnsi="Times New Roman"/>
          <w:sz w:val="24"/>
          <w:lang w:val="en-US"/>
        </w:rPr>
        <w:t>Tourism</w:t>
      </w:r>
      <w:r w:rsidR="002B1351">
        <w:rPr>
          <w:rFonts w:ascii="Times New Roman" w:eastAsia="MS Mincho" w:hAnsi="Times New Roman"/>
          <w:sz w:val="24"/>
        </w:rPr>
        <w:t xml:space="preserve"> logo</w:t>
      </w:r>
      <w:r w:rsidRPr="0077116D">
        <w:rPr>
          <w:rFonts w:ascii="Times New Roman" w:eastAsia="MS Mincho" w:hAnsi="Times New Roman"/>
          <w:sz w:val="24"/>
        </w:rPr>
        <w:t xml:space="preserve"> or by stating that funds were provided by </w:t>
      </w:r>
      <w:r>
        <w:rPr>
          <w:rFonts w:ascii="Times New Roman" w:eastAsia="MS Mincho" w:hAnsi="Times New Roman"/>
          <w:sz w:val="24"/>
        </w:rPr>
        <w:t>Chesterfield</w:t>
      </w:r>
      <w:r w:rsidRPr="0077116D">
        <w:rPr>
          <w:rFonts w:ascii="Times New Roman" w:eastAsia="MS Mincho" w:hAnsi="Times New Roman"/>
          <w:sz w:val="24"/>
        </w:rPr>
        <w:t xml:space="preserve"> County Government</w:t>
      </w:r>
      <w:r>
        <w:rPr>
          <w:rFonts w:ascii="Times New Roman" w:eastAsia="MS Mincho" w:hAnsi="Times New Roman"/>
          <w:sz w:val="24"/>
        </w:rPr>
        <w:t xml:space="preserve"> Accommodations Tax Funds on</w:t>
      </w:r>
      <w:r w:rsidRPr="0077116D">
        <w:rPr>
          <w:rFonts w:ascii="Times New Roman" w:eastAsia="MS Mincho" w:hAnsi="Times New Roman"/>
          <w:sz w:val="24"/>
        </w:rPr>
        <w:t xml:space="preserve"> program/project advertising, marketing</w:t>
      </w:r>
      <w:r w:rsidR="00F74D6D">
        <w:rPr>
          <w:rFonts w:ascii="Times New Roman" w:eastAsia="MS Mincho" w:hAnsi="Times New Roman"/>
          <w:sz w:val="24"/>
        </w:rPr>
        <w:t>,</w:t>
      </w:r>
      <w:r w:rsidRPr="0077116D">
        <w:rPr>
          <w:rFonts w:ascii="Times New Roman" w:eastAsia="MS Mincho" w:hAnsi="Times New Roman"/>
          <w:sz w:val="24"/>
        </w:rPr>
        <w:t xml:space="preserve"> and promotional materials. </w:t>
      </w:r>
      <w:r w:rsidR="00163DE3">
        <w:rPr>
          <w:rFonts w:ascii="Times New Roman" w:eastAsia="MS Mincho" w:hAnsi="Times New Roman"/>
          <w:sz w:val="24"/>
          <w:lang w:val="en-US"/>
        </w:rPr>
        <w:t xml:space="preserve">The Chesterfield County Tourism logo is required on the </w:t>
      </w:r>
      <w:r w:rsidR="00024455">
        <w:rPr>
          <w:rFonts w:ascii="Times New Roman" w:eastAsia="MS Mincho" w:hAnsi="Times New Roman"/>
          <w:sz w:val="24"/>
          <w:lang w:val="en-US"/>
        </w:rPr>
        <w:t>landing page</w:t>
      </w:r>
      <w:r w:rsidR="00163DE3">
        <w:rPr>
          <w:rFonts w:ascii="Times New Roman" w:eastAsia="MS Mincho" w:hAnsi="Times New Roman"/>
          <w:sz w:val="24"/>
          <w:lang w:val="en-US"/>
        </w:rPr>
        <w:t xml:space="preserve"> of the website of any organization receiving funds.  </w:t>
      </w:r>
      <w:r w:rsidRPr="0077116D">
        <w:rPr>
          <w:rFonts w:ascii="Times New Roman" w:eastAsia="MS Mincho" w:hAnsi="Times New Roman"/>
          <w:sz w:val="24"/>
        </w:rPr>
        <w:t>Examples of this must be included in your final report.</w:t>
      </w:r>
      <w:r w:rsidR="00F74D6D">
        <w:rPr>
          <w:rFonts w:ascii="Times New Roman" w:eastAsia="MS Mincho" w:hAnsi="Times New Roman"/>
          <w:sz w:val="24"/>
        </w:rPr>
        <w:t xml:space="preserve">  </w:t>
      </w:r>
      <w:bookmarkStart w:id="1" w:name="_Hlk510986406"/>
      <w:r w:rsidR="00624DA6">
        <w:rPr>
          <w:rFonts w:ascii="Times New Roman" w:eastAsia="MS Mincho" w:hAnsi="Times New Roman"/>
          <w:sz w:val="24"/>
        </w:rPr>
        <w:t>Please refer to the logo guidelines and information document for specific details.</w:t>
      </w:r>
      <w:r w:rsidR="00F74D6D">
        <w:rPr>
          <w:rFonts w:ascii="Times New Roman" w:eastAsia="MS Mincho" w:hAnsi="Times New Roman"/>
          <w:sz w:val="24"/>
        </w:rPr>
        <w:t xml:space="preserve"> </w:t>
      </w:r>
    </w:p>
    <w:p w14:paraId="60724F11" w14:textId="0C3AE5CA" w:rsidR="00024455" w:rsidRPr="0062451C" w:rsidRDefault="00024455" w:rsidP="00024455">
      <w:pPr>
        <w:pStyle w:val="ListParagraph"/>
        <w:numPr>
          <w:ilvl w:val="0"/>
          <w:numId w:val="1"/>
        </w:numPr>
        <w:rPr>
          <w:rFonts w:eastAsia="MS Mincho"/>
          <w:szCs w:val="20"/>
          <w:lang w:eastAsia="x-none"/>
        </w:rPr>
      </w:pPr>
      <w:r>
        <w:rPr>
          <w:rFonts w:eastAsia="MS Mincho"/>
          <w:szCs w:val="20"/>
          <w:lang w:eastAsia="x-none"/>
        </w:rPr>
        <w:t>This grant is only valid for projects completed July 1, 202</w:t>
      </w:r>
      <w:r w:rsidR="002455E2">
        <w:rPr>
          <w:rFonts w:eastAsia="MS Mincho"/>
          <w:szCs w:val="20"/>
          <w:lang w:eastAsia="x-none"/>
        </w:rPr>
        <w:t>5</w:t>
      </w:r>
      <w:r>
        <w:rPr>
          <w:rFonts w:eastAsia="MS Mincho"/>
          <w:szCs w:val="20"/>
          <w:lang w:eastAsia="x-none"/>
        </w:rPr>
        <w:t>-June 1</w:t>
      </w:r>
      <w:r w:rsidR="002455E2">
        <w:rPr>
          <w:rFonts w:eastAsia="MS Mincho"/>
          <w:szCs w:val="20"/>
          <w:lang w:eastAsia="x-none"/>
        </w:rPr>
        <w:t>5</w:t>
      </w:r>
      <w:r>
        <w:rPr>
          <w:rFonts w:eastAsia="MS Mincho"/>
          <w:szCs w:val="20"/>
          <w:lang w:eastAsia="x-none"/>
        </w:rPr>
        <w:t>, 202</w:t>
      </w:r>
      <w:r w:rsidR="002455E2">
        <w:rPr>
          <w:rFonts w:eastAsia="MS Mincho"/>
          <w:szCs w:val="20"/>
          <w:lang w:eastAsia="x-none"/>
        </w:rPr>
        <w:t>6</w:t>
      </w:r>
      <w:r>
        <w:rPr>
          <w:rFonts w:eastAsia="MS Mincho"/>
          <w:szCs w:val="20"/>
          <w:lang w:eastAsia="x-none"/>
        </w:rPr>
        <w:t xml:space="preserve">. </w:t>
      </w:r>
    </w:p>
    <w:p w14:paraId="3710E2D8" w14:textId="77777777" w:rsidR="00EE637C" w:rsidRPr="00676AB9" w:rsidRDefault="00EE637C" w:rsidP="00EE637C">
      <w:pPr>
        <w:pStyle w:val="PlainText"/>
        <w:ind w:left="360"/>
        <w:rPr>
          <w:rFonts w:ascii="Times New Roman" w:eastAsia="MS Mincho" w:hAnsi="Times New Roman"/>
          <w:sz w:val="24"/>
        </w:rPr>
      </w:pPr>
    </w:p>
    <w:bookmarkEnd w:id="0"/>
    <w:bookmarkEnd w:id="1"/>
    <w:p w14:paraId="6AA53D8A" w14:textId="77777777" w:rsidR="00537878" w:rsidRPr="00676AB9" w:rsidRDefault="00537878" w:rsidP="00537878">
      <w:pPr>
        <w:pStyle w:val="PlainText"/>
        <w:rPr>
          <w:rFonts w:ascii="Times New Roman" w:eastAsia="MS Mincho" w:hAnsi="Times New Roman"/>
          <w:sz w:val="24"/>
        </w:rPr>
      </w:pPr>
    </w:p>
    <w:p w14:paraId="6036BDEF" w14:textId="1AF32166" w:rsidR="00537878" w:rsidRPr="00676AB9" w:rsidRDefault="00537878" w:rsidP="00537878">
      <w:pPr>
        <w:pStyle w:val="PlainText"/>
        <w:rPr>
          <w:rFonts w:ascii="Times New Roman" w:eastAsia="MS Mincho" w:hAnsi="Times New Roman"/>
          <w:sz w:val="24"/>
        </w:rPr>
      </w:pPr>
      <w:r w:rsidRPr="00676AB9">
        <w:rPr>
          <w:rFonts w:ascii="Times New Roman" w:eastAsia="MS Mincho" w:hAnsi="Times New Roman"/>
          <w:sz w:val="24"/>
        </w:rPr>
        <w:t xml:space="preserve">An Accommodations Tax Advisory Committee, mandated by the State, reviews applications </w:t>
      </w:r>
      <w:r w:rsidR="00096250">
        <w:rPr>
          <w:rFonts w:ascii="Times New Roman" w:eastAsia="MS Mincho" w:hAnsi="Times New Roman"/>
          <w:sz w:val="24"/>
        </w:rPr>
        <w:t>and makes recommendations to</w:t>
      </w:r>
      <w:r w:rsidRPr="00676AB9">
        <w:rPr>
          <w:rFonts w:ascii="Times New Roman" w:eastAsia="MS Mincho" w:hAnsi="Times New Roman"/>
          <w:sz w:val="24"/>
        </w:rPr>
        <w:t xml:space="preserve"> </w:t>
      </w:r>
      <w:r w:rsidR="0066453B">
        <w:rPr>
          <w:rFonts w:ascii="Times New Roman" w:eastAsia="MS Mincho" w:hAnsi="Times New Roman"/>
          <w:sz w:val="24"/>
        </w:rPr>
        <w:t xml:space="preserve">County </w:t>
      </w:r>
      <w:r w:rsidRPr="00676AB9">
        <w:rPr>
          <w:rFonts w:ascii="Times New Roman" w:eastAsia="MS Mincho" w:hAnsi="Times New Roman"/>
          <w:sz w:val="24"/>
        </w:rPr>
        <w:t>Council for the award of these funds.  This committee is comp</w:t>
      </w:r>
      <w:r w:rsidR="0073093A">
        <w:rPr>
          <w:rFonts w:ascii="Times New Roman" w:eastAsia="MS Mincho" w:hAnsi="Times New Roman"/>
          <w:sz w:val="24"/>
        </w:rPr>
        <w:t>osed of seven representatives from</w:t>
      </w:r>
      <w:r w:rsidRPr="00676AB9">
        <w:rPr>
          <w:rFonts w:ascii="Times New Roman" w:eastAsia="MS Mincho" w:hAnsi="Times New Roman"/>
          <w:sz w:val="24"/>
        </w:rPr>
        <w:t xml:space="preserve"> the hospitality</w:t>
      </w:r>
      <w:r w:rsidR="0066453B">
        <w:rPr>
          <w:rFonts w:ascii="Times New Roman" w:eastAsia="MS Mincho" w:hAnsi="Times New Roman"/>
          <w:sz w:val="24"/>
        </w:rPr>
        <w:t xml:space="preserve"> and tourism</w:t>
      </w:r>
      <w:r w:rsidRPr="00676AB9">
        <w:rPr>
          <w:rFonts w:ascii="Times New Roman" w:eastAsia="MS Mincho" w:hAnsi="Times New Roman"/>
          <w:sz w:val="24"/>
        </w:rPr>
        <w:t xml:space="preserve"> industry.</w:t>
      </w:r>
    </w:p>
    <w:p w14:paraId="2F215BC2" w14:textId="77777777" w:rsidR="00537878" w:rsidRPr="00676AB9" w:rsidRDefault="00537878" w:rsidP="00537878">
      <w:pPr>
        <w:pStyle w:val="PlainText"/>
        <w:rPr>
          <w:rFonts w:ascii="Times New Roman" w:eastAsia="MS Mincho" w:hAnsi="Times New Roman"/>
          <w:sz w:val="24"/>
        </w:rPr>
      </w:pPr>
    </w:p>
    <w:p w14:paraId="2DC9E477" w14:textId="77777777" w:rsidR="00537878" w:rsidRDefault="00537878" w:rsidP="00537878">
      <w:pPr>
        <w:pStyle w:val="PlainText"/>
        <w:rPr>
          <w:rFonts w:ascii="Times New Roman" w:eastAsia="MS Mincho" w:hAnsi="Times New Roman"/>
          <w:sz w:val="24"/>
        </w:rPr>
      </w:pPr>
    </w:p>
    <w:p w14:paraId="354E6B8B" w14:textId="77777777" w:rsidR="0077116D" w:rsidRDefault="0077116D" w:rsidP="00537878">
      <w:pPr>
        <w:pStyle w:val="PlainText"/>
        <w:rPr>
          <w:rFonts w:ascii="Times New Roman" w:eastAsia="MS Mincho" w:hAnsi="Times New Roman"/>
          <w:sz w:val="24"/>
        </w:rPr>
      </w:pPr>
    </w:p>
    <w:p w14:paraId="1C8083D2" w14:textId="77777777" w:rsidR="0077116D" w:rsidRDefault="0077116D" w:rsidP="00537878">
      <w:pPr>
        <w:pStyle w:val="PlainText"/>
        <w:rPr>
          <w:rFonts w:ascii="Times New Roman" w:eastAsia="MS Mincho" w:hAnsi="Times New Roman"/>
          <w:sz w:val="24"/>
        </w:rPr>
      </w:pPr>
    </w:p>
    <w:p w14:paraId="094DDE58" w14:textId="77777777" w:rsidR="0077116D" w:rsidRDefault="0077116D" w:rsidP="00537878">
      <w:pPr>
        <w:pStyle w:val="PlainText"/>
        <w:rPr>
          <w:rFonts w:ascii="Times New Roman" w:eastAsia="MS Mincho" w:hAnsi="Times New Roman"/>
          <w:sz w:val="24"/>
        </w:rPr>
      </w:pPr>
    </w:p>
    <w:p w14:paraId="0B577B49" w14:textId="77777777" w:rsidR="0077116D" w:rsidRDefault="0077116D" w:rsidP="00537878">
      <w:pPr>
        <w:pStyle w:val="PlainText"/>
        <w:rPr>
          <w:rFonts w:ascii="Times New Roman" w:eastAsia="MS Mincho" w:hAnsi="Times New Roman"/>
          <w:sz w:val="24"/>
        </w:rPr>
      </w:pPr>
      <w:r>
        <w:rPr>
          <w:rFonts w:ascii="Times New Roman" w:eastAsia="MS Mincho" w:hAnsi="Times New Roman"/>
          <w:sz w:val="24"/>
        </w:rPr>
        <w:br/>
      </w:r>
    </w:p>
    <w:p w14:paraId="36216488" w14:textId="77777777" w:rsidR="002B1351" w:rsidRDefault="002B1351">
      <w:pPr>
        <w:rPr>
          <w:rFonts w:eastAsia="MS Mincho"/>
        </w:rPr>
      </w:pPr>
      <w:r>
        <w:rPr>
          <w:rFonts w:eastAsia="MS Mincho"/>
        </w:rPr>
        <w:br/>
      </w:r>
      <w:r>
        <w:rPr>
          <w:rFonts w:eastAsia="MS Mincho"/>
        </w:rPr>
        <w:br/>
      </w:r>
    </w:p>
    <w:p w14:paraId="3A1A740C" w14:textId="77777777" w:rsidR="0077116D" w:rsidRPr="002B1351" w:rsidRDefault="002B1351" w:rsidP="002B1351">
      <w:pPr>
        <w:rPr>
          <w:rFonts w:eastAsia="MS Mincho"/>
          <w:szCs w:val="20"/>
        </w:rPr>
      </w:pPr>
      <w:r>
        <w:rPr>
          <w:rFonts w:eastAsia="MS Mincho"/>
        </w:rPr>
        <w:br w:type="page"/>
      </w:r>
    </w:p>
    <w:p w14:paraId="4D996207" w14:textId="4EA48723" w:rsidR="0073093A" w:rsidRDefault="00417507" w:rsidP="00417507">
      <w:pPr>
        <w:jc w:val="center"/>
      </w:pPr>
      <w:r>
        <w:rPr>
          <w:noProof/>
        </w:rPr>
        <w:lastRenderedPageBreak/>
        <w:drawing>
          <wp:inline distT="0" distB="0" distL="0" distR="0" wp14:anchorId="6496D26D" wp14:editId="091390BE">
            <wp:extent cx="1842288" cy="12573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over the Undiscovered Logo.png"/>
                    <pic:cNvPicPr/>
                  </pic:nvPicPr>
                  <pic:blipFill rotWithShape="1">
                    <a:blip r:embed="rId5" cstate="print">
                      <a:extLst>
                        <a:ext uri="{28A0092B-C50C-407E-A947-70E740481C1C}">
                          <a14:useLocalDpi xmlns:a14="http://schemas.microsoft.com/office/drawing/2010/main" val="0"/>
                        </a:ext>
                      </a:extLst>
                    </a:blip>
                    <a:srcRect t="11575"/>
                    <a:stretch/>
                  </pic:blipFill>
                  <pic:spPr bwMode="auto">
                    <a:xfrm>
                      <a:off x="0" y="0"/>
                      <a:ext cx="1865548" cy="1273174"/>
                    </a:xfrm>
                    <a:prstGeom prst="rect">
                      <a:avLst/>
                    </a:prstGeom>
                    <a:ln>
                      <a:noFill/>
                    </a:ln>
                    <a:extLst>
                      <a:ext uri="{53640926-AAD7-44D8-BBD7-CCE9431645EC}">
                        <a14:shadowObscured xmlns:a14="http://schemas.microsoft.com/office/drawing/2010/main"/>
                      </a:ext>
                    </a:extLst>
                  </pic:spPr>
                </pic:pic>
              </a:graphicData>
            </a:graphic>
          </wp:inline>
        </w:drawing>
      </w:r>
    </w:p>
    <w:p w14:paraId="1052863B" w14:textId="465E6E85" w:rsidR="00537878" w:rsidRDefault="00417507" w:rsidP="002B1351">
      <w:pPr>
        <w:jc w:val="center"/>
        <w:rPr>
          <w:b/>
          <w:sz w:val="28"/>
          <w:szCs w:val="28"/>
        </w:rPr>
      </w:pPr>
      <w:r>
        <w:rPr>
          <w:b/>
          <w:sz w:val="28"/>
          <w:szCs w:val="28"/>
        </w:rPr>
        <w:t>20</w:t>
      </w:r>
      <w:r w:rsidR="00024455">
        <w:rPr>
          <w:b/>
          <w:sz w:val="28"/>
          <w:szCs w:val="28"/>
        </w:rPr>
        <w:t>2</w:t>
      </w:r>
      <w:r w:rsidR="002455E2">
        <w:rPr>
          <w:b/>
          <w:sz w:val="28"/>
          <w:szCs w:val="28"/>
        </w:rPr>
        <w:t>5</w:t>
      </w:r>
      <w:r w:rsidR="00622433">
        <w:rPr>
          <w:b/>
          <w:sz w:val="28"/>
          <w:szCs w:val="28"/>
        </w:rPr>
        <w:t>-202</w:t>
      </w:r>
      <w:r w:rsidR="002455E2">
        <w:rPr>
          <w:b/>
          <w:sz w:val="28"/>
          <w:szCs w:val="28"/>
        </w:rPr>
        <w:t>6</w:t>
      </w:r>
      <w:r w:rsidR="002B1351">
        <w:rPr>
          <w:b/>
          <w:sz w:val="28"/>
          <w:szCs w:val="28"/>
        </w:rPr>
        <w:t xml:space="preserve"> </w:t>
      </w:r>
      <w:r w:rsidR="00537878">
        <w:rPr>
          <w:b/>
          <w:sz w:val="28"/>
          <w:szCs w:val="28"/>
        </w:rPr>
        <w:t xml:space="preserve">Accommodations Tax </w:t>
      </w:r>
      <w:r w:rsidR="001A570F">
        <w:rPr>
          <w:b/>
          <w:sz w:val="28"/>
          <w:szCs w:val="28"/>
        </w:rPr>
        <w:t>Grants</w:t>
      </w:r>
      <w:r w:rsidR="002B1351">
        <w:rPr>
          <w:b/>
          <w:sz w:val="28"/>
          <w:szCs w:val="28"/>
        </w:rPr>
        <w:br/>
      </w:r>
      <w:r w:rsidR="001A570F">
        <w:rPr>
          <w:b/>
          <w:sz w:val="28"/>
          <w:szCs w:val="28"/>
        </w:rPr>
        <w:t>Marketing Projects Instructions</w:t>
      </w:r>
    </w:p>
    <w:p w14:paraId="48F43730" w14:textId="77777777" w:rsidR="00537878" w:rsidRDefault="00537878" w:rsidP="00537878"/>
    <w:p w14:paraId="5BF5F74A" w14:textId="77777777" w:rsidR="00537878" w:rsidRDefault="00537878" w:rsidP="00537878"/>
    <w:p w14:paraId="061CBD55" w14:textId="2CBD0F5E" w:rsidR="00537878" w:rsidRDefault="001A570F" w:rsidP="00537878">
      <w:r>
        <w:t xml:space="preserve">Each </w:t>
      </w:r>
      <w:r w:rsidR="00096250">
        <w:t>Accommodations Tax a</w:t>
      </w:r>
      <w:r w:rsidR="00537878">
        <w:t xml:space="preserve">pplication must be </w:t>
      </w:r>
      <w:r w:rsidR="007E0FC2">
        <w:t>typed and fully completed</w:t>
      </w:r>
      <w:r w:rsidR="00537878">
        <w:t>.  Supplemental information may be attached to the application, but not replace it.</w:t>
      </w:r>
      <w:r w:rsidR="007E0FC2">
        <w:t xml:space="preserve">  </w:t>
      </w:r>
    </w:p>
    <w:p w14:paraId="17982B7D" w14:textId="77777777" w:rsidR="00537878" w:rsidRDefault="00537878" w:rsidP="00537878"/>
    <w:p w14:paraId="0904BB06" w14:textId="0E529507" w:rsidR="00492F08" w:rsidRDefault="00492F08" w:rsidP="00492F08">
      <w:r>
        <w:t xml:space="preserve">Applications must be </w:t>
      </w:r>
      <w:r w:rsidRPr="001A570F">
        <w:rPr>
          <w:u w:val="single"/>
        </w:rPr>
        <w:t>received</w:t>
      </w:r>
      <w:r>
        <w:t xml:space="preserve"> by 5:00 p.m. on </w:t>
      </w:r>
      <w:r w:rsidR="002455E2">
        <w:rPr>
          <w:b/>
          <w:i/>
        </w:rPr>
        <w:t>Friday</w:t>
      </w:r>
      <w:r w:rsidRPr="003630EE">
        <w:rPr>
          <w:b/>
          <w:i/>
        </w:rPr>
        <w:t xml:space="preserve">, </w:t>
      </w:r>
      <w:r w:rsidR="002455E2">
        <w:rPr>
          <w:b/>
          <w:i/>
        </w:rPr>
        <w:t>August</w:t>
      </w:r>
      <w:r w:rsidR="00193721">
        <w:rPr>
          <w:b/>
          <w:i/>
        </w:rPr>
        <w:t xml:space="preserve"> </w:t>
      </w:r>
      <w:r w:rsidR="002455E2">
        <w:rPr>
          <w:b/>
          <w:i/>
        </w:rPr>
        <w:t>29</w:t>
      </w:r>
      <w:r w:rsidR="00622433">
        <w:rPr>
          <w:b/>
          <w:i/>
        </w:rPr>
        <w:t>, 20</w:t>
      </w:r>
      <w:r w:rsidR="00024455">
        <w:rPr>
          <w:b/>
          <w:i/>
        </w:rPr>
        <w:t>2</w:t>
      </w:r>
      <w:r w:rsidR="002455E2">
        <w:rPr>
          <w:b/>
          <w:i/>
        </w:rPr>
        <w:t>5</w:t>
      </w:r>
      <w:r>
        <w:t>.  Applications received after this time and date will not be accepted.  (Special Note:  This is not a postmark date.)</w:t>
      </w:r>
    </w:p>
    <w:p w14:paraId="15877ACC" w14:textId="77777777" w:rsidR="00492F08" w:rsidRDefault="00492F08" w:rsidP="00492F08"/>
    <w:p w14:paraId="097E9EA2" w14:textId="77777777" w:rsidR="00492F08" w:rsidRDefault="00492F08" w:rsidP="00492F08">
      <w:r>
        <w:t>One (1) original of the application should be mailed/hand-delivered to:</w:t>
      </w:r>
    </w:p>
    <w:p w14:paraId="59985B02" w14:textId="77777777" w:rsidR="00492F08" w:rsidRDefault="00492F08" w:rsidP="00492F08">
      <w:r>
        <w:tab/>
      </w:r>
      <w:r>
        <w:tab/>
        <w:t>Chesterfield County Economic Development</w:t>
      </w:r>
    </w:p>
    <w:p w14:paraId="44E8315F" w14:textId="77777777" w:rsidR="00492F08" w:rsidRDefault="00492F08" w:rsidP="00492F08">
      <w:r>
        <w:tab/>
      </w:r>
      <w:r>
        <w:tab/>
        <w:t xml:space="preserve">Attn: Accommodations Tax Grant </w:t>
      </w:r>
    </w:p>
    <w:p w14:paraId="1ABAD498" w14:textId="45570A56" w:rsidR="00492F08" w:rsidRDefault="00492F08" w:rsidP="00492F08">
      <w:r>
        <w:tab/>
      </w:r>
      <w:r>
        <w:tab/>
      </w:r>
      <w:r w:rsidR="00A93F2D">
        <w:t>700 West Boulevard</w:t>
      </w:r>
    </w:p>
    <w:p w14:paraId="0C7A7ED9" w14:textId="77777777" w:rsidR="00492F08" w:rsidRDefault="00492F08" w:rsidP="00492F08">
      <w:r>
        <w:tab/>
      </w:r>
      <w:r>
        <w:tab/>
        <w:t>PO Box 192</w:t>
      </w:r>
    </w:p>
    <w:p w14:paraId="52610414" w14:textId="77777777" w:rsidR="00492F08" w:rsidRDefault="00492F08" w:rsidP="00492F08">
      <w:r>
        <w:tab/>
      </w:r>
      <w:r>
        <w:tab/>
        <w:t>Chesterfield, SC 29709</w:t>
      </w:r>
    </w:p>
    <w:p w14:paraId="6EE64469" w14:textId="77777777" w:rsidR="00492F08" w:rsidRDefault="00492F08" w:rsidP="00492F08">
      <w:r>
        <w:t xml:space="preserve">                                   --or--</w:t>
      </w:r>
    </w:p>
    <w:p w14:paraId="12DB657C" w14:textId="114E107A" w:rsidR="00492F08" w:rsidRDefault="00492F08" w:rsidP="00492F08">
      <w:r>
        <w:t xml:space="preserve">A copy may be submitted digitally to </w:t>
      </w:r>
      <w:hyperlink r:id="rId6" w:history="1">
        <w:r w:rsidRPr="00056803">
          <w:rPr>
            <w:rStyle w:val="Hyperlink"/>
          </w:rPr>
          <w:t>chesterfieldcotourism@outlook.com</w:t>
        </w:r>
      </w:hyperlink>
      <w:r>
        <w:t xml:space="preserve"> – A confirmation will follow all digitally submitted documents.</w:t>
      </w:r>
    </w:p>
    <w:p w14:paraId="05D10AE9" w14:textId="77777777" w:rsidR="00492F08" w:rsidRDefault="00492F08" w:rsidP="00492F08"/>
    <w:p w14:paraId="13AC1598" w14:textId="3E718009" w:rsidR="00537878" w:rsidRDefault="00492F08" w:rsidP="00492F08">
      <w:r>
        <w:t xml:space="preserve">Following the </w:t>
      </w:r>
      <w:r w:rsidR="002455E2">
        <w:t>August 2</w:t>
      </w:r>
      <w:r w:rsidR="007B7665">
        <w:t>9</w:t>
      </w:r>
      <w:r w:rsidR="00622433">
        <w:t>, 20</w:t>
      </w:r>
      <w:r w:rsidR="00024455">
        <w:t>2</w:t>
      </w:r>
      <w:r w:rsidR="007B7665">
        <w:t>5</w:t>
      </w:r>
      <w:r w:rsidR="003630EE">
        <w:t>,</w:t>
      </w:r>
      <w:r w:rsidR="00024455">
        <w:t xml:space="preserve"> deadline, </w:t>
      </w:r>
      <w:r>
        <w:t>Chesterfield County’s Accommodations Tax Advisory Committee will meet to review the applications.  The committee will then make recommendations for funding to County Council.  Applicants will be no</w:t>
      </w:r>
      <w:r w:rsidR="00024455">
        <w:t>tified following</w:t>
      </w:r>
      <w:r>
        <w:t xml:space="preserve"> County Council’s funding decision</w:t>
      </w:r>
      <w:r w:rsidR="003630EE">
        <w:t xml:space="preserve"> (approximate notification </w:t>
      </w:r>
      <w:r w:rsidR="00A2370D">
        <w:t>–</w:t>
      </w:r>
      <w:r w:rsidR="003630EE">
        <w:t xml:space="preserve"> </w:t>
      </w:r>
      <w:r w:rsidR="007B7665">
        <w:t>October</w:t>
      </w:r>
      <w:r w:rsidR="00024455">
        <w:t xml:space="preserve"> 202</w:t>
      </w:r>
      <w:r w:rsidR="007B7665">
        <w:t>5</w:t>
      </w:r>
      <w:r w:rsidR="00A2370D">
        <w:t>)</w:t>
      </w:r>
      <w:r>
        <w:t>.</w:t>
      </w:r>
    </w:p>
    <w:p w14:paraId="4BC5370B" w14:textId="77777777" w:rsidR="00537878" w:rsidRDefault="00537878" w:rsidP="00537878">
      <w:pPr>
        <w:pStyle w:val="PlainText"/>
        <w:rPr>
          <w:rFonts w:ascii="Times New Roman" w:eastAsia="MS Mincho" w:hAnsi="Times New Roman"/>
          <w:sz w:val="24"/>
        </w:rPr>
      </w:pPr>
    </w:p>
    <w:p w14:paraId="67DD7E21" w14:textId="77777777" w:rsidR="00537878" w:rsidRDefault="00537878" w:rsidP="00537878">
      <w:pPr>
        <w:pStyle w:val="PlainText"/>
        <w:rPr>
          <w:rFonts w:ascii="Times New Roman" w:eastAsia="MS Mincho" w:hAnsi="Times New Roman"/>
          <w:sz w:val="24"/>
        </w:rPr>
      </w:pPr>
    </w:p>
    <w:p w14:paraId="373CAFB9" w14:textId="77777777" w:rsidR="00537878" w:rsidRDefault="00537878" w:rsidP="00537878">
      <w:pPr>
        <w:pStyle w:val="PlainText"/>
        <w:rPr>
          <w:rFonts w:ascii="Times New Roman" w:eastAsia="MS Mincho" w:hAnsi="Times New Roman"/>
          <w:sz w:val="24"/>
        </w:rPr>
      </w:pPr>
    </w:p>
    <w:p w14:paraId="2E2E3016" w14:textId="77777777" w:rsidR="00537878" w:rsidRDefault="00537878" w:rsidP="00537878">
      <w:pPr>
        <w:pStyle w:val="PlainText"/>
        <w:rPr>
          <w:rFonts w:ascii="Times New Roman" w:eastAsia="MS Mincho" w:hAnsi="Times New Roman"/>
          <w:sz w:val="24"/>
        </w:rPr>
      </w:pPr>
    </w:p>
    <w:p w14:paraId="3CF79AB4" w14:textId="77777777" w:rsidR="00537878" w:rsidRDefault="00537878" w:rsidP="00537878">
      <w:pPr>
        <w:pStyle w:val="PlainText"/>
        <w:rPr>
          <w:rFonts w:ascii="Times New Roman" w:eastAsia="MS Mincho" w:hAnsi="Times New Roman"/>
          <w:sz w:val="24"/>
        </w:rPr>
      </w:pPr>
    </w:p>
    <w:p w14:paraId="01F6B5A6" w14:textId="77777777" w:rsidR="00537878" w:rsidRDefault="00537878" w:rsidP="00537878">
      <w:pPr>
        <w:pStyle w:val="PlainText"/>
        <w:rPr>
          <w:rFonts w:ascii="Times New Roman" w:eastAsia="MS Mincho" w:hAnsi="Times New Roman"/>
          <w:sz w:val="24"/>
        </w:rPr>
      </w:pPr>
    </w:p>
    <w:p w14:paraId="70A35501" w14:textId="77777777" w:rsidR="00537878" w:rsidRDefault="00537878" w:rsidP="00537878">
      <w:pPr>
        <w:pStyle w:val="PlainText"/>
        <w:rPr>
          <w:rFonts w:ascii="Times New Roman" w:eastAsia="MS Mincho" w:hAnsi="Times New Roman"/>
          <w:sz w:val="24"/>
        </w:rPr>
      </w:pPr>
    </w:p>
    <w:p w14:paraId="4500EDF1" w14:textId="77777777" w:rsidR="00537878" w:rsidRDefault="00537878" w:rsidP="00537878">
      <w:pPr>
        <w:pStyle w:val="PlainText"/>
        <w:rPr>
          <w:rFonts w:ascii="Times New Roman" w:eastAsia="MS Mincho" w:hAnsi="Times New Roman"/>
          <w:sz w:val="24"/>
        </w:rPr>
      </w:pPr>
    </w:p>
    <w:p w14:paraId="4FB51A94" w14:textId="77777777" w:rsidR="00537878" w:rsidRDefault="00537878" w:rsidP="00537878">
      <w:pPr>
        <w:pStyle w:val="PlainText"/>
        <w:rPr>
          <w:rFonts w:ascii="Times New Roman" w:eastAsia="MS Mincho" w:hAnsi="Times New Roman"/>
          <w:sz w:val="24"/>
        </w:rPr>
      </w:pPr>
    </w:p>
    <w:p w14:paraId="71C98C69" w14:textId="77777777" w:rsidR="00537878" w:rsidRDefault="00537878" w:rsidP="00537878">
      <w:pPr>
        <w:pStyle w:val="PlainText"/>
        <w:rPr>
          <w:rFonts w:ascii="Times New Roman" w:eastAsia="MS Mincho" w:hAnsi="Times New Roman"/>
          <w:sz w:val="24"/>
        </w:rPr>
      </w:pPr>
    </w:p>
    <w:p w14:paraId="5C1C8085" w14:textId="77777777" w:rsidR="00537878" w:rsidRDefault="00537878" w:rsidP="00537878">
      <w:pPr>
        <w:pStyle w:val="PlainText"/>
        <w:rPr>
          <w:rFonts w:ascii="Times New Roman" w:eastAsia="MS Mincho" w:hAnsi="Times New Roman"/>
          <w:sz w:val="24"/>
        </w:rPr>
      </w:pPr>
    </w:p>
    <w:p w14:paraId="4C7B4934" w14:textId="77777777" w:rsidR="00537878" w:rsidRDefault="00537878" w:rsidP="00537878">
      <w:pPr>
        <w:pStyle w:val="PlainText"/>
        <w:rPr>
          <w:rFonts w:ascii="Times New Roman" w:eastAsia="MS Mincho" w:hAnsi="Times New Roman"/>
          <w:sz w:val="24"/>
        </w:rPr>
      </w:pPr>
    </w:p>
    <w:p w14:paraId="30B43665" w14:textId="77777777" w:rsidR="00537878" w:rsidRDefault="00537878" w:rsidP="00537878">
      <w:pPr>
        <w:pStyle w:val="PlainText"/>
        <w:rPr>
          <w:rFonts w:ascii="Times New Roman" w:eastAsia="MS Mincho" w:hAnsi="Times New Roman"/>
          <w:sz w:val="24"/>
        </w:rPr>
      </w:pPr>
    </w:p>
    <w:p w14:paraId="0C9786C1" w14:textId="77777777" w:rsidR="00F5103E" w:rsidRDefault="00F5103E" w:rsidP="00537878">
      <w:pPr>
        <w:pStyle w:val="PlainText"/>
        <w:rPr>
          <w:rFonts w:ascii="Times New Roman" w:eastAsia="MS Mincho" w:hAnsi="Times New Roman"/>
          <w:sz w:val="24"/>
        </w:rPr>
      </w:pPr>
    </w:p>
    <w:p w14:paraId="2C194739" w14:textId="77777777" w:rsidR="00F5103E" w:rsidRDefault="00F5103E" w:rsidP="00537878">
      <w:pPr>
        <w:pStyle w:val="PlainText"/>
        <w:rPr>
          <w:rFonts w:ascii="Times New Roman" w:eastAsia="MS Mincho" w:hAnsi="Times New Roman"/>
          <w:sz w:val="24"/>
        </w:rPr>
      </w:pPr>
    </w:p>
    <w:p w14:paraId="60CE1685" w14:textId="77777777" w:rsidR="00F5103E" w:rsidRDefault="00F5103E" w:rsidP="00537878">
      <w:pPr>
        <w:pStyle w:val="PlainText"/>
        <w:rPr>
          <w:rFonts w:ascii="Times New Roman" w:eastAsia="MS Mincho" w:hAnsi="Times New Roman"/>
          <w:sz w:val="24"/>
        </w:rPr>
      </w:pPr>
    </w:p>
    <w:p w14:paraId="5D42CAB9" w14:textId="77777777" w:rsidR="00537878" w:rsidRDefault="00537878" w:rsidP="00537878">
      <w:pPr>
        <w:pStyle w:val="PlainText"/>
        <w:rPr>
          <w:rFonts w:ascii="Times New Roman" w:eastAsia="MS Mincho" w:hAnsi="Times New Roman"/>
          <w:sz w:val="24"/>
        </w:rPr>
      </w:pPr>
    </w:p>
    <w:p w14:paraId="66681650" w14:textId="77777777" w:rsidR="00537878" w:rsidRDefault="00537878" w:rsidP="00537878">
      <w:pPr>
        <w:pStyle w:val="PlainText"/>
        <w:rPr>
          <w:rFonts w:ascii="Times New Roman" w:eastAsia="MS Mincho" w:hAnsi="Times New Roman"/>
          <w:sz w:val="24"/>
        </w:rPr>
      </w:pPr>
    </w:p>
    <w:tbl>
      <w:tblPr>
        <w:tblW w:w="8859" w:type="dxa"/>
        <w:tblLayout w:type="fixed"/>
        <w:tblLook w:val="01E0" w:firstRow="1" w:lastRow="1" w:firstColumn="1" w:lastColumn="1" w:noHBand="0" w:noVBand="0"/>
      </w:tblPr>
      <w:tblGrid>
        <w:gridCol w:w="4489"/>
        <w:gridCol w:w="4370"/>
      </w:tblGrid>
      <w:tr w:rsidR="000C5473" w14:paraId="4EE57EDD" w14:textId="77777777" w:rsidTr="00766965">
        <w:tc>
          <w:tcPr>
            <w:tcW w:w="4489" w:type="dxa"/>
            <w:vAlign w:val="center"/>
          </w:tcPr>
          <w:p w14:paraId="422CE59C" w14:textId="00618DB1" w:rsidR="000C5473" w:rsidRDefault="00417507" w:rsidP="007E0FC2">
            <w:pPr>
              <w:jc w:val="center"/>
            </w:pPr>
            <w:r>
              <w:rPr>
                <w:noProof/>
              </w:rPr>
              <w:lastRenderedPageBreak/>
              <w:drawing>
                <wp:inline distT="0" distB="0" distL="0" distR="0" wp14:anchorId="3985600C" wp14:editId="4CC26E4C">
                  <wp:extent cx="1842288" cy="1257300"/>
                  <wp:effectExtent l="0" t="0" r="1206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over the Undiscovered Logo.png"/>
                          <pic:cNvPicPr/>
                        </pic:nvPicPr>
                        <pic:blipFill rotWithShape="1">
                          <a:blip r:embed="rId5" cstate="print">
                            <a:extLst>
                              <a:ext uri="{28A0092B-C50C-407E-A947-70E740481C1C}">
                                <a14:useLocalDpi xmlns:a14="http://schemas.microsoft.com/office/drawing/2010/main" val="0"/>
                              </a:ext>
                            </a:extLst>
                          </a:blip>
                          <a:srcRect t="11575"/>
                          <a:stretch/>
                        </pic:blipFill>
                        <pic:spPr bwMode="auto">
                          <a:xfrm>
                            <a:off x="0" y="0"/>
                            <a:ext cx="1865548" cy="1273174"/>
                          </a:xfrm>
                          <a:prstGeom prst="rect">
                            <a:avLst/>
                          </a:prstGeom>
                          <a:ln>
                            <a:noFill/>
                          </a:ln>
                          <a:extLst>
                            <a:ext uri="{53640926-AAD7-44D8-BBD7-CCE9431645EC}">
                              <a14:shadowObscured xmlns:a14="http://schemas.microsoft.com/office/drawing/2010/main"/>
                            </a:ext>
                          </a:extLst>
                        </pic:spPr>
                      </pic:pic>
                    </a:graphicData>
                  </a:graphic>
                </wp:inline>
              </w:drawing>
            </w:r>
          </w:p>
        </w:tc>
        <w:tc>
          <w:tcPr>
            <w:tcW w:w="4370" w:type="dxa"/>
            <w:vAlign w:val="center"/>
          </w:tcPr>
          <w:p w14:paraId="4F7176C0" w14:textId="77777777" w:rsidR="000C5473" w:rsidRDefault="000E0591" w:rsidP="00766965">
            <w:pPr>
              <w:jc w:val="center"/>
            </w:pPr>
            <w:r>
              <w:rPr>
                <w:noProof/>
              </w:rPr>
              <mc:AlternateContent>
                <mc:Choice Requires="wps">
                  <w:drawing>
                    <wp:anchor distT="0" distB="0" distL="114300" distR="114300" simplePos="0" relativeHeight="251656192" behindDoc="0" locked="0" layoutInCell="1" allowOverlap="1" wp14:anchorId="44F193E6" wp14:editId="02C3C506">
                      <wp:simplePos x="0" y="0"/>
                      <wp:positionH relativeFrom="column">
                        <wp:posOffset>502920</wp:posOffset>
                      </wp:positionH>
                      <wp:positionV relativeFrom="paragraph">
                        <wp:posOffset>107950</wp:posOffset>
                      </wp:positionV>
                      <wp:extent cx="1804670" cy="914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914400"/>
                              </a:xfrm>
                              <a:prstGeom prst="rect">
                                <a:avLst/>
                              </a:prstGeom>
                              <a:solidFill>
                                <a:srgbClr val="FFFFFF"/>
                              </a:solidFill>
                              <a:ln w="9525">
                                <a:solidFill>
                                  <a:srgbClr val="000000"/>
                                </a:solidFill>
                                <a:miter lim="800000"/>
                                <a:headEnd/>
                                <a:tailEnd/>
                              </a:ln>
                            </wps:spPr>
                            <wps:txbx>
                              <w:txbxContent>
                                <w:p w14:paraId="48AF71B7" w14:textId="77777777" w:rsidR="006B116B" w:rsidRPr="000A0775" w:rsidRDefault="006B116B" w:rsidP="000C5473">
                                  <w:pPr>
                                    <w:rPr>
                                      <w:sz w:val="16"/>
                                      <w:szCs w:val="16"/>
                                    </w:rPr>
                                  </w:pPr>
                                  <w:r w:rsidRPr="000A0775">
                                    <w:rPr>
                                      <w:sz w:val="16"/>
                                      <w:szCs w:val="16"/>
                                    </w:rPr>
                                    <w:t xml:space="preserve">     </w:t>
                                  </w:r>
                                  <w:r>
                                    <w:rPr>
                                      <w:sz w:val="16"/>
                                      <w:szCs w:val="16"/>
                                    </w:rPr>
                                    <w:t xml:space="preserve">         </w:t>
                                  </w:r>
                                  <w:r w:rsidRPr="000A0775">
                                    <w:rPr>
                                      <w:sz w:val="16"/>
                                      <w:szCs w:val="16"/>
                                    </w:rPr>
                                    <w:t>For Office Use Only</w:t>
                                  </w:r>
                                </w:p>
                                <w:p w14:paraId="0DAA52E0" w14:textId="77777777" w:rsidR="006B116B" w:rsidRPr="000A0775" w:rsidRDefault="006B116B" w:rsidP="000C5473">
                                  <w:pPr>
                                    <w:rPr>
                                      <w:sz w:val="16"/>
                                      <w:szCs w:val="16"/>
                                    </w:rPr>
                                  </w:pPr>
                                </w:p>
                                <w:p w14:paraId="5A3A033C" w14:textId="77777777" w:rsidR="006B116B" w:rsidRPr="000A0775" w:rsidRDefault="006B116B" w:rsidP="000C5473">
                                  <w:pPr>
                                    <w:rPr>
                                      <w:sz w:val="16"/>
                                      <w:szCs w:val="16"/>
                                    </w:rPr>
                                  </w:pPr>
                                  <w:r w:rsidRPr="000A0775">
                                    <w:rPr>
                                      <w:sz w:val="16"/>
                                      <w:szCs w:val="16"/>
                                    </w:rPr>
                                    <w:t>Date Received: ________</w:t>
                                  </w:r>
                                  <w:r>
                                    <w:rPr>
                                      <w:sz w:val="16"/>
                                      <w:szCs w:val="16"/>
                                    </w:rPr>
                                    <w:t>___</w:t>
                                  </w:r>
                                  <w:r w:rsidRPr="000A0775">
                                    <w:rPr>
                                      <w:sz w:val="16"/>
                                      <w:szCs w:val="16"/>
                                    </w:rPr>
                                    <w:t>_</w:t>
                                  </w:r>
                                  <w:r>
                                    <w:rPr>
                                      <w:sz w:val="16"/>
                                      <w:szCs w:val="16"/>
                                    </w:rPr>
                                    <w:t>___</w:t>
                                  </w:r>
                                  <w:r w:rsidRPr="000A0775">
                                    <w:rPr>
                                      <w:sz w:val="16"/>
                                      <w:szCs w:val="16"/>
                                    </w:rPr>
                                    <w:t>__</w:t>
                                  </w:r>
                                </w:p>
                                <w:p w14:paraId="7E9B06E9" w14:textId="77777777" w:rsidR="006B116B" w:rsidRPr="000A0775" w:rsidRDefault="006B116B" w:rsidP="000C5473">
                                  <w:pPr>
                                    <w:rPr>
                                      <w:sz w:val="16"/>
                                      <w:szCs w:val="16"/>
                                    </w:rPr>
                                  </w:pPr>
                                </w:p>
                                <w:p w14:paraId="1C650AFD" w14:textId="77777777" w:rsidR="006B116B" w:rsidRPr="000A0775" w:rsidRDefault="006B116B" w:rsidP="000C5473">
                                  <w:pPr>
                                    <w:rPr>
                                      <w:sz w:val="16"/>
                                      <w:szCs w:val="16"/>
                                    </w:rPr>
                                  </w:pPr>
                                  <w:r w:rsidRPr="000A0775">
                                    <w:rPr>
                                      <w:sz w:val="16"/>
                                      <w:szCs w:val="16"/>
                                    </w:rPr>
                                    <w:t>Amount Requested:</w:t>
                                  </w:r>
                                  <w:r>
                                    <w:rPr>
                                      <w:sz w:val="16"/>
                                      <w:szCs w:val="16"/>
                                    </w:rPr>
                                    <w:t xml:space="preserve"> </w:t>
                                  </w:r>
                                  <w:r w:rsidRPr="000A0775">
                                    <w:rPr>
                                      <w:sz w:val="16"/>
                                      <w:szCs w:val="16"/>
                                    </w:rPr>
                                    <w:t>___</w:t>
                                  </w:r>
                                  <w:r>
                                    <w:rPr>
                                      <w:sz w:val="16"/>
                                      <w:szCs w:val="16"/>
                                    </w:rPr>
                                    <w:t>___</w:t>
                                  </w:r>
                                  <w:r w:rsidRPr="000A0775">
                                    <w:rPr>
                                      <w:sz w:val="16"/>
                                      <w:szCs w:val="16"/>
                                    </w:rPr>
                                    <w:t>___</w:t>
                                  </w:r>
                                  <w:r>
                                    <w:rPr>
                                      <w:sz w:val="16"/>
                                      <w:szCs w:val="16"/>
                                    </w:rPr>
                                    <w:t>__</w:t>
                                  </w:r>
                                  <w:r w:rsidRPr="000A0775">
                                    <w:rPr>
                                      <w:sz w:val="16"/>
                                      <w:szCs w:val="16"/>
                                    </w:rPr>
                                    <w:t>__</w:t>
                                  </w:r>
                                </w:p>
                                <w:p w14:paraId="6B634694" w14:textId="77777777" w:rsidR="006B116B" w:rsidRPr="000A0775" w:rsidRDefault="006B116B" w:rsidP="000C5473">
                                  <w:pPr>
                                    <w:rPr>
                                      <w:sz w:val="16"/>
                                      <w:szCs w:val="16"/>
                                    </w:rPr>
                                  </w:pPr>
                                </w:p>
                                <w:p w14:paraId="5A977E38" w14:textId="77777777" w:rsidR="006B116B" w:rsidRPr="000A0775" w:rsidRDefault="006B116B" w:rsidP="000C5473">
                                  <w:pPr>
                                    <w:rPr>
                                      <w:sz w:val="16"/>
                                      <w:szCs w:val="16"/>
                                    </w:rPr>
                                  </w:pPr>
                                  <w:r w:rsidRPr="000A0775">
                                    <w:rPr>
                                      <w:sz w:val="16"/>
                                      <w:szCs w:val="16"/>
                                    </w:rPr>
                                    <w:t>Amount Awarded: ___</w:t>
                                  </w:r>
                                  <w:r>
                                    <w:rPr>
                                      <w:sz w:val="16"/>
                                      <w:szCs w:val="16"/>
                                    </w:rPr>
                                    <w:t>___</w:t>
                                  </w:r>
                                  <w:r w:rsidRPr="000A0775">
                                    <w:rPr>
                                      <w:sz w:val="16"/>
                                      <w:szCs w:val="16"/>
                                    </w:rPr>
                                    <w:t>___</w:t>
                                  </w:r>
                                  <w:r>
                                    <w:rPr>
                                      <w:sz w:val="16"/>
                                      <w:szCs w:val="16"/>
                                    </w:rPr>
                                    <w:t>___</w:t>
                                  </w:r>
                                  <w:r w:rsidRPr="000A0775">
                                    <w:rPr>
                                      <w:sz w:val="16"/>
                                      <w:szCs w:val="16"/>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193E6" id="_x0000_t202" coordsize="21600,21600" o:spt="202" path="m,l,21600r21600,l21600,xe">
                      <v:stroke joinstyle="miter"/>
                      <v:path gradientshapeok="t" o:connecttype="rect"/>
                    </v:shapetype>
                    <v:shape id="Text Box 2" o:spid="_x0000_s1026" type="#_x0000_t202" style="position:absolute;left:0;text-align:left;margin-left:39.6pt;margin-top:8.5pt;width:142.1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">
                      <v:textbox>
                        <w:txbxContent>
                          <w:p w14:paraId="48AF71B7" w14:textId="77777777" w:rsidR="006B116B" w:rsidRPr="000A0775" w:rsidRDefault="006B116B" w:rsidP="000C5473">
                            <w:pPr>
                              <w:rPr>
                                <w:sz w:val="16"/>
                                <w:szCs w:val="16"/>
                              </w:rPr>
                            </w:pPr>
                            <w:r w:rsidRPr="000A0775">
                              <w:rPr>
                                <w:sz w:val="16"/>
                                <w:szCs w:val="16"/>
                              </w:rPr>
                              <w:t xml:space="preserve">     </w:t>
                            </w:r>
                            <w:r>
                              <w:rPr>
                                <w:sz w:val="16"/>
                                <w:szCs w:val="16"/>
                              </w:rPr>
                              <w:t xml:space="preserve">         </w:t>
                            </w:r>
                            <w:r w:rsidRPr="000A0775">
                              <w:rPr>
                                <w:sz w:val="16"/>
                                <w:szCs w:val="16"/>
                              </w:rPr>
                              <w:t>For Office Use Only</w:t>
                            </w:r>
                          </w:p>
                          <w:p w14:paraId="0DAA52E0" w14:textId="77777777" w:rsidR="006B116B" w:rsidRPr="000A0775" w:rsidRDefault="006B116B" w:rsidP="000C5473">
                            <w:pPr>
                              <w:rPr>
                                <w:sz w:val="16"/>
                                <w:szCs w:val="16"/>
                              </w:rPr>
                            </w:pPr>
                          </w:p>
                          <w:p w14:paraId="5A3A033C" w14:textId="77777777" w:rsidR="006B116B" w:rsidRPr="000A0775" w:rsidRDefault="006B116B" w:rsidP="000C5473">
                            <w:pPr>
                              <w:rPr>
                                <w:sz w:val="16"/>
                                <w:szCs w:val="16"/>
                              </w:rPr>
                            </w:pPr>
                            <w:r w:rsidRPr="000A0775">
                              <w:rPr>
                                <w:sz w:val="16"/>
                                <w:szCs w:val="16"/>
                              </w:rPr>
                              <w:t>Date Received: ________</w:t>
                            </w:r>
                            <w:r>
                              <w:rPr>
                                <w:sz w:val="16"/>
                                <w:szCs w:val="16"/>
                              </w:rPr>
                              <w:t>___</w:t>
                            </w:r>
                            <w:r w:rsidRPr="000A0775">
                              <w:rPr>
                                <w:sz w:val="16"/>
                                <w:szCs w:val="16"/>
                              </w:rPr>
                              <w:t>_</w:t>
                            </w:r>
                            <w:r>
                              <w:rPr>
                                <w:sz w:val="16"/>
                                <w:szCs w:val="16"/>
                              </w:rPr>
                              <w:t>___</w:t>
                            </w:r>
                            <w:r w:rsidRPr="000A0775">
                              <w:rPr>
                                <w:sz w:val="16"/>
                                <w:szCs w:val="16"/>
                              </w:rPr>
                              <w:t>__</w:t>
                            </w:r>
                          </w:p>
                          <w:p w14:paraId="7E9B06E9" w14:textId="77777777" w:rsidR="006B116B" w:rsidRPr="000A0775" w:rsidRDefault="006B116B" w:rsidP="000C5473">
                            <w:pPr>
                              <w:rPr>
                                <w:sz w:val="16"/>
                                <w:szCs w:val="16"/>
                              </w:rPr>
                            </w:pPr>
                          </w:p>
                          <w:p w14:paraId="1C650AFD" w14:textId="77777777" w:rsidR="006B116B" w:rsidRPr="000A0775" w:rsidRDefault="006B116B" w:rsidP="000C5473">
                            <w:pPr>
                              <w:rPr>
                                <w:sz w:val="16"/>
                                <w:szCs w:val="16"/>
                              </w:rPr>
                            </w:pPr>
                            <w:r w:rsidRPr="000A0775">
                              <w:rPr>
                                <w:sz w:val="16"/>
                                <w:szCs w:val="16"/>
                              </w:rPr>
                              <w:t>Amount Requested:</w:t>
                            </w:r>
                            <w:r>
                              <w:rPr>
                                <w:sz w:val="16"/>
                                <w:szCs w:val="16"/>
                              </w:rPr>
                              <w:t xml:space="preserve"> </w:t>
                            </w:r>
                            <w:r w:rsidRPr="000A0775">
                              <w:rPr>
                                <w:sz w:val="16"/>
                                <w:szCs w:val="16"/>
                              </w:rPr>
                              <w:t>___</w:t>
                            </w:r>
                            <w:r>
                              <w:rPr>
                                <w:sz w:val="16"/>
                                <w:szCs w:val="16"/>
                              </w:rPr>
                              <w:t>___</w:t>
                            </w:r>
                            <w:r w:rsidRPr="000A0775">
                              <w:rPr>
                                <w:sz w:val="16"/>
                                <w:szCs w:val="16"/>
                              </w:rPr>
                              <w:t>___</w:t>
                            </w:r>
                            <w:r>
                              <w:rPr>
                                <w:sz w:val="16"/>
                                <w:szCs w:val="16"/>
                              </w:rPr>
                              <w:t>__</w:t>
                            </w:r>
                            <w:r w:rsidRPr="000A0775">
                              <w:rPr>
                                <w:sz w:val="16"/>
                                <w:szCs w:val="16"/>
                              </w:rPr>
                              <w:t>__</w:t>
                            </w:r>
                          </w:p>
                          <w:p w14:paraId="6B634694" w14:textId="77777777" w:rsidR="006B116B" w:rsidRPr="000A0775" w:rsidRDefault="006B116B" w:rsidP="000C5473">
                            <w:pPr>
                              <w:rPr>
                                <w:sz w:val="16"/>
                                <w:szCs w:val="16"/>
                              </w:rPr>
                            </w:pPr>
                          </w:p>
                          <w:p w14:paraId="5A977E38" w14:textId="77777777" w:rsidR="006B116B" w:rsidRPr="000A0775" w:rsidRDefault="006B116B" w:rsidP="000C5473">
                            <w:pPr>
                              <w:rPr>
                                <w:sz w:val="16"/>
                                <w:szCs w:val="16"/>
                              </w:rPr>
                            </w:pPr>
                            <w:r w:rsidRPr="000A0775">
                              <w:rPr>
                                <w:sz w:val="16"/>
                                <w:szCs w:val="16"/>
                              </w:rPr>
                              <w:t>Amount Awarded: ___</w:t>
                            </w:r>
                            <w:r>
                              <w:rPr>
                                <w:sz w:val="16"/>
                                <w:szCs w:val="16"/>
                              </w:rPr>
                              <w:t>___</w:t>
                            </w:r>
                            <w:r w:rsidRPr="000A0775">
                              <w:rPr>
                                <w:sz w:val="16"/>
                                <w:szCs w:val="16"/>
                              </w:rPr>
                              <w:t>___</w:t>
                            </w:r>
                            <w:r>
                              <w:rPr>
                                <w:sz w:val="16"/>
                                <w:szCs w:val="16"/>
                              </w:rPr>
                              <w:t>___</w:t>
                            </w:r>
                            <w:r w:rsidRPr="000A0775">
                              <w:rPr>
                                <w:sz w:val="16"/>
                                <w:szCs w:val="16"/>
                              </w:rPr>
                              <w:t>__</w:t>
                            </w:r>
                          </w:p>
                        </w:txbxContent>
                      </v:textbox>
                    </v:shape>
                  </w:pict>
                </mc:Fallback>
              </mc:AlternateContent>
            </w:r>
          </w:p>
        </w:tc>
      </w:tr>
      <w:tr w:rsidR="000C5473" w14:paraId="2F12AB93" w14:textId="77777777" w:rsidTr="00417507">
        <w:trPr>
          <w:trHeight w:val="100"/>
        </w:trPr>
        <w:tc>
          <w:tcPr>
            <w:tcW w:w="8859" w:type="dxa"/>
            <w:gridSpan w:val="2"/>
            <w:vAlign w:val="center"/>
          </w:tcPr>
          <w:p w14:paraId="5540B954" w14:textId="77777777" w:rsidR="000C5473" w:rsidRDefault="000C5473" w:rsidP="00766965">
            <w:pPr>
              <w:jc w:val="center"/>
            </w:pPr>
          </w:p>
        </w:tc>
      </w:tr>
    </w:tbl>
    <w:p w14:paraId="7A4CFAFE" w14:textId="73B4A263" w:rsidR="003D4D7D" w:rsidRPr="003D4D7D" w:rsidRDefault="00417507" w:rsidP="003D4D7D">
      <w:pPr>
        <w:jc w:val="center"/>
        <w:rPr>
          <w:b/>
        </w:rPr>
      </w:pPr>
      <w:r>
        <w:rPr>
          <w:b/>
        </w:rPr>
        <w:t>20</w:t>
      </w:r>
      <w:r w:rsidR="00024455">
        <w:rPr>
          <w:b/>
        </w:rPr>
        <w:t>2</w:t>
      </w:r>
      <w:r w:rsidR="007B7665">
        <w:rPr>
          <w:b/>
        </w:rPr>
        <w:t>5</w:t>
      </w:r>
      <w:r w:rsidR="00622433">
        <w:rPr>
          <w:b/>
        </w:rPr>
        <w:t>-202</w:t>
      </w:r>
      <w:r w:rsidR="007B7665">
        <w:rPr>
          <w:b/>
        </w:rPr>
        <w:t>6</w:t>
      </w:r>
      <w:r w:rsidR="007E0FC2">
        <w:rPr>
          <w:b/>
        </w:rPr>
        <w:t xml:space="preserve"> </w:t>
      </w:r>
      <w:r w:rsidR="003D4D7D" w:rsidRPr="003D4D7D">
        <w:rPr>
          <w:b/>
        </w:rPr>
        <w:t>Accommodations Tax Grant Application</w:t>
      </w:r>
      <w:r w:rsidR="007E0FC2">
        <w:rPr>
          <w:b/>
        </w:rPr>
        <w:t xml:space="preserve"> </w:t>
      </w:r>
      <w:r w:rsidR="00492F08">
        <w:rPr>
          <w:b/>
        </w:rPr>
        <w:t>–</w:t>
      </w:r>
      <w:r w:rsidR="007E0FC2">
        <w:rPr>
          <w:b/>
        </w:rPr>
        <w:t xml:space="preserve"> </w:t>
      </w:r>
      <w:r w:rsidR="00A2370D">
        <w:rPr>
          <w:b/>
        </w:rPr>
        <w:t>Marketing Projects</w:t>
      </w:r>
    </w:p>
    <w:p w14:paraId="7645E53F" w14:textId="77777777" w:rsidR="003D4D7D" w:rsidRPr="003D4D7D" w:rsidRDefault="003D4D7D" w:rsidP="003D4D7D"/>
    <w:p w14:paraId="72788F34" w14:textId="77777777" w:rsidR="003D4D7D" w:rsidRPr="007E0FC2" w:rsidRDefault="003D4D7D" w:rsidP="003D4D7D">
      <w:r w:rsidRPr="003D4D7D">
        <w:t>Name of Applicant Organization:  ___________________________________________</w:t>
      </w:r>
      <w:r w:rsidRPr="003D4D7D">
        <w:br/>
      </w:r>
      <w:r w:rsidRPr="003D4D7D">
        <w:br/>
        <w:t>Project Date(s):  ____________________</w:t>
      </w:r>
      <w:r w:rsidRPr="003D4D7D">
        <w:rPr>
          <w:b/>
        </w:rPr>
        <w:t xml:space="preserve">  </w:t>
      </w:r>
    </w:p>
    <w:p w14:paraId="161ABEB2" w14:textId="77777777" w:rsidR="003D4D7D" w:rsidRPr="003D4D7D" w:rsidRDefault="003D4D7D" w:rsidP="003D4D7D">
      <w:r w:rsidRPr="003D4D7D">
        <w:br/>
        <w:t>Project Director: __________________________________</w:t>
      </w:r>
      <w:r w:rsidRPr="003D4D7D">
        <w:br/>
        <w:t>Mailing Address: ________________________________________________________________________</w:t>
      </w:r>
      <w:r w:rsidRPr="003D4D7D">
        <w:br/>
      </w:r>
      <w:r w:rsidRPr="003D4D7D">
        <w:br/>
        <w:t>________________________________________________________________________</w:t>
      </w:r>
    </w:p>
    <w:p w14:paraId="1B126F6F" w14:textId="77777777" w:rsidR="003D4D7D" w:rsidRPr="003D4D7D" w:rsidRDefault="003D4D7D" w:rsidP="003D4D7D"/>
    <w:p w14:paraId="2D49B4B7" w14:textId="77777777" w:rsidR="003D4D7D" w:rsidRDefault="003D4D7D" w:rsidP="003D4D7D">
      <w:r w:rsidRPr="003D4D7D">
        <w:t>Phone:  ____________________________   E-mail: ___________________________</w:t>
      </w:r>
    </w:p>
    <w:p w14:paraId="7553C526" w14:textId="77777777" w:rsidR="00622433" w:rsidRDefault="00622433" w:rsidP="003D4D7D"/>
    <w:p w14:paraId="7CFF8F62" w14:textId="26E8332A" w:rsidR="00622433" w:rsidRPr="003D4D7D" w:rsidRDefault="00622433" w:rsidP="003D4D7D">
      <w:r>
        <w:t>Website Address</w:t>
      </w:r>
      <w:r w:rsidRPr="003D4D7D">
        <w:t>: __________________________</w:t>
      </w:r>
      <w:r>
        <w:t>___________</w:t>
      </w:r>
      <w:r w:rsidRPr="003D4D7D">
        <w:t>_</w:t>
      </w:r>
    </w:p>
    <w:p w14:paraId="7FA69D94" w14:textId="77777777" w:rsidR="003D4D7D" w:rsidRPr="003D4D7D" w:rsidRDefault="003D4D7D" w:rsidP="003D4D7D"/>
    <w:p w14:paraId="35F83372" w14:textId="77777777" w:rsidR="003D4D7D" w:rsidRPr="003D4D7D" w:rsidRDefault="003D4D7D" w:rsidP="003D4D7D">
      <w:r w:rsidRPr="003D4D7D">
        <w:t>Organization Federal ID number: _______________________________</w:t>
      </w:r>
    </w:p>
    <w:p w14:paraId="0DDA7FD9" w14:textId="605F1BFC" w:rsidR="003D4D7D" w:rsidRPr="00A2370D" w:rsidRDefault="00492F08" w:rsidP="003D4D7D">
      <w:pPr>
        <w:rPr>
          <w:sz w:val="22"/>
          <w:szCs w:val="22"/>
        </w:rPr>
      </w:pPr>
      <w:r w:rsidRPr="00A2370D">
        <w:rPr>
          <w:sz w:val="22"/>
          <w:szCs w:val="22"/>
        </w:rPr>
        <w:t xml:space="preserve">(A copy of the applicant’s IRS 501c not for profit status, government entity, and/or </w:t>
      </w:r>
      <w:r w:rsidR="00A2370D" w:rsidRPr="00A2370D">
        <w:rPr>
          <w:sz w:val="22"/>
          <w:szCs w:val="22"/>
        </w:rPr>
        <w:t xml:space="preserve">destination </w:t>
      </w:r>
      <w:r w:rsidRPr="00A2370D">
        <w:rPr>
          <w:sz w:val="22"/>
          <w:szCs w:val="22"/>
        </w:rPr>
        <w:t>marketing organization tax paperwork is required for all grant applicants).</w:t>
      </w:r>
      <w:r w:rsidRPr="00A2370D">
        <w:rPr>
          <w:sz w:val="22"/>
          <w:szCs w:val="22"/>
        </w:rPr>
        <w:br/>
      </w:r>
    </w:p>
    <w:p w14:paraId="225D54EA" w14:textId="39B509D3" w:rsidR="003D4D7D" w:rsidRPr="003D4D7D" w:rsidRDefault="00A2370D" w:rsidP="003D4D7D">
      <w:pPr>
        <w:tabs>
          <w:tab w:val="left" w:pos="2160"/>
          <w:tab w:val="left" w:pos="5850"/>
        </w:tabs>
      </w:pPr>
      <w:r w:rsidRPr="00A2370D">
        <w:t>Type of Organization:   _____ non-profit            _____ government            _____ DMO</w:t>
      </w:r>
      <w:r w:rsidR="007E0FC2">
        <w:br/>
      </w:r>
    </w:p>
    <w:p w14:paraId="718F6CD2" w14:textId="77777777" w:rsidR="003D4D7D" w:rsidRPr="003D4D7D" w:rsidRDefault="003D4D7D" w:rsidP="003D4D7D">
      <w:pPr>
        <w:tabs>
          <w:tab w:val="left" w:pos="2160"/>
          <w:tab w:val="left" w:pos="5850"/>
        </w:tabs>
      </w:pPr>
      <w:r w:rsidRPr="003D4D7D">
        <w:t>Provide a brief summary of the proposed event or project.  This description will be used in executive summaries if tax funds are awarded.  Limit this description to 100 words.</w:t>
      </w:r>
    </w:p>
    <w:p w14:paraId="264EAFFF" w14:textId="77777777" w:rsidR="003D4D7D" w:rsidRPr="003D4D7D" w:rsidRDefault="003D4D7D" w:rsidP="003D4D7D">
      <w:pPr>
        <w:tabs>
          <w:tab w:val="left" w:pos="2160"/>
          <w:tab w:val="left" w:pos="5850"/>
        </w:tabs>
      </w:pPr>
    </w:p>
    <w:p w14:paraId="33C29F48" w14:textId="77777777" w:rsidR="003D4D7D" w:rsidRPr="003D4D7D" w:rsidRDefault="003D4D7D" w:rsidP="003D4D7D">
      <w:pPr>
        <w:tabs>
          <w:tab w:val="left" w:pos="2160"/>
          <w:tab w:val="left" w:pos="5850"/>
        </w:tabs>
      </w:pPr>
    </w:p>
    <w:p w14:paraId="4C65583C" w14:textId="3FF8DE3C" w:rsidR="003D4D7D" w:rsidRPr="003D4D7D" w:rsidRDefault="003D4D7D" w:rsidP="003D4D7D">
      <w:pPr>
        <w:tabs>
          <w:tab w:val="left" w:pos="2160"/>
          <w:tab w:val="left" w:pos="5850"/>
        </w:tabs>
      </w:pPr>
    </w:p>
    <w:p w14:paraId="66F6CFC9" w14:textId="77777777" w:rsidR="003D4D7D" w:rsidRPr="003D4D7D" w:rsidRDefault="003D4D7D" w:rsidP="003D4D7D">
      <w:pPr>
        <w:tabs>
          <w:tab w:val="left" w:pos="2160"/>
          <w:tab w:val="left" w:pos="5850"/>
        </w:tabs>
      </w:pPr>
    </w:p>
    <w:p w14:paraId="258E31A1" w14:textId="77777777" w:rsidR="003D4D7D" w:rsidRPr="003D4D7D" w:rsidRDefault="003D4D7D" w:rsidP="003D4D7D">
      <w:pPr>
        <w:tabs>
          <w:tab w:val="left" w:pos="2160"/>
          <w:tab w:val="left" w:pos="5850"/>
        </w:tabs>
      </w:pPr>
    </w:p>
    <w:p w14:paraId="5B12BEA2" w14:textId="44A40F41" w:rsidR="003D4D7D" w:rsidRPr="003D4D7D" w:rsidRDefault="003D4D7D" w:rsidP="003D4D7D">
      <w:pPr>
        <w:tabs>
          <w:tab w:val="left" w:pos="2160"/>
          <w:tab w:val="left" w:pos="5850"/>
        </w:tabs>
      </w:pPr>
    </w:p>
    <w:p w14:paraId="79284230" w14:textId="77777777" w:rsidR="003D4D7D" w:rsidRPr="003D4D7D" w:rsidRDefault="003D4D7D" w:rsidP="003D4D7D">
      <w:pPr>
        <w:tabs>
          <w:tab w:val="left" w:pos="2160"/>
          <w:tab w:val="left" w:pos="5850"/>
        </w:tabs>
      </w:pPr>
    </w:p>
    <w:p w14:paraId="18801683" w14:textId="77777777" w:rsidR="003D4D7D" w:rsidRPr="003D4D7D" w:rsidRDefault="003D4D7D" w:rsidP="003D4D7D">
      <w:pPr>
        <w:tabs>
          <w:tab w:val="left" w:pos="2160"/>
          <w:tab w:val="left" w:pos="5850"/>
        </w:tabs>
      </w:pPr>
    </w:p>
    <w:p w14:paraId="04EC68CC" w14:textId="77777777" w:rsidR="003D4D7D" w:rsidRPr="003D4D7D" w:rsidRDefault="003D4D7D" w:rsidP="003D4D7D">
      <w:pPr>
        <w:tabs>
          <w:tab w:val="left" w:pos="2160"/>
          <w:tab w:val="left" w:pos="5850"/>
        </w:tabs>
      </w:pPr>
      <w:r w:rsidRPr="003D4D7D">
        <w:t>Specifically, how will this project help/support the economy in Chesterfield County?  Be detailed in your justification and attach additional documentation if necessary.</w:t>
      </w:r>
    </w:p>
    <w:p w14:paraId="7C7D1F57" w14:textId="77777777" w:rsidR="003D4D7D" w:rsidRPr="003D4D7D" w:rsidRDefault="003D4D7D" w:rsidP="003D4D7D">
      <w:pPr>
        <w:tabs>
          <w:tab w:val="left" w:pos="2160"/>
          <w:tab w:val="left" w:pos="5850"/>
        </w:tabs>
      </w:pPr>
    </w:p>
    <w:p w14:paraId="67284683" w14:textId="77777777" w:rsidR="003D4D7D" w:rsidRDefault="003D4D7D" w:rsidP="003D4D7D">
      <w:pPr>
        <w:tabs>
          <w:tab w:val="left" w:pos="2160"/>
          <w:tab w:val="left" w:pos="5850"/>
        </w:tabs>
      </w:pPr>
    </w:p>
    <w:p w14:paraId="0F25FDD0" w14:textId="77777777" w:rsidR="004A5C1C" w:rsidRDefault="004A5C1C" w:rsidP="003D4D7D">
      <w:pPr>
        <w:tabs>
          <w:tab w:val="left" w:pos="2160"/>
          <w:tab w:val="left" w:pos="5850"/>
        </w:tabs>
      </w:pPr>
    </w:p>
    <w:p w14:paraId="3F86CF75" w14:textId="77777777" w:rsidR="004A5C1C" w:rsidRDefault="004A5C1C" w:rsidP="003D4D7D">
      <w:pPr>
        <w:tabs>
          <w:tab w:val="left" w:pos="2160"/>
          <w:tab w:val="left" w:pos="5850"/>
        </w:tabs>
      </w:pPr>
    </w:p>
    <w:p w14:paraId="31D18C81" w14:textId="77777777" w:rsidR="004A5C1C" w:rsidRDefault="004A5C1C" w:rsidP="003D4D7D">
      <w:pPr>
        <w:tabs>
          <w:tab w:val="left" w:pos="2160"/>
          <w:tab w:val="left" w:pos="5850"/>
        </w:tabs>
      </w:pPr>
    </w:p>
    <w:p w14:paraId="4F07F1E7" w14:textId="77777777" w:rsidR="004A5C1C" w:rsidRDefault="004A5C1C" w:rsidP="003D4D7D">
      <w:pPr>
        <w:tabs>
          <w:tab w:val="left" w:pos="2160"/>
          <w:tab w:val="left" w:pos="5850"/>
        </w:tabs>
      </w:pPr>
    </w:p>
    <w:p w14:paraId="7ED7F7DE" w14:textId="77777777" w:rsidR="004A5C1C" w:rsidRDefault="004A5C1C" w:rsidP="003D4D7D">
      <w:pPr>
        <w:tabs>
          <w:tab w:val="left" w:pos="2160"/>
          <w:tab w:val="left" w:pos="5850"/>
        </w:tabs>
      </w:pPr>
    </w:p>
    <w:p w14:paraId="3E4CEE65" w14:textId="77777777" w:rsidR="004A5C1C" w:rsidRPr="003D4D7D" w:rsidRDefault="004A5C1C" w:rsidP="003D4D7D">
      <w:pPr>
        <w:tabs>
          <w:tab w:val="left" w:pos="2160"/>
          <w:tab w:val="left" w:pos="5850"/>
        </w:tabs>
      </w:pPr>
    </w:p>
    <w:p w14:paraId="28625E27" w14:textId="77777777" w:rsidR="004A5C1C" w:rsidRDefault="004A5C1C" w:rsidP="003D4D7D">
      <w:pPr>
        <w:tabs>
          <w:tab w:val="left" w:pos="2160"/>
          <w:tab w:val="left" w:pos="5850"/>
        </w:tabs>
      </w:pPr>
    </w:p>
    <w:p w14:paraId="60C2C041" w14:textId="77777777" w:rsidR="004A5C1C" w:rsidRDefault="004A5C1C" w:rsidP="003D4D7D">
      <w:pPr>
        <w:tabs>
          <w:tab w:val="left" w:pos="2160"/>
          <w:tab w:val="left" w:pos="5850"/>
        </w:tabs>
      </w:pPr>
    </w:p>
    <w:p w14:paraId="2A565F65" w14:textId="77777777" w:rsidR="004A5C1C" w:rsidRDefault="004A5C1C" w:rsidP="004A5C1C">
      <w:pPr>
        <w:pStyle w:val="NormalWeb"/>
      </w:pPr>
      <w:r>
        <w:lastRenderedPageBreak/>
        <w:t xml:space="preserve">Describe your marketing plan by identifying your target audience(s), including relevant demographic, geographic, timing of efforts; explain why this is your target audience(s); what specific marketing strategies and platforms will you use to influence your target audience(s) (such as print, TV, digital advertising, public relations, website, etc). </w:t>
      </w:r>
    </w:p>
    <w:p w14:paraId="4E96811A" w14:textId="77777777" w:rsidR="004A5C1C" w:rsidRDefault="004A5C1C" w:rsidP="004A5C1C">
      <w:pPr>
        <w:pStyle w:val="NormalWeb"/>
      </w:pPr>
      <w:r>
        <w:t xml:space="preserve"> </w:t>
      </w:r>
    </w:p>
    <w:p w14:paraId="7EE3B35C" w14:textId="77777777" w:rsidR="004A5C1C" w:rsidRDefault="004A5C1C" w:rsidP="004A5C1C">
      <w:pPr>
        <w:pStyle w:val="NormalWeb"/>
      </w:pPr>
    </w:p>
    <w:p w14:paraId="0064C65D" w14:textId="77777777" w:rsidR="004A5C1C" w:rsidRDefault="004A5C1C" w:rsidP="004A5C1C">
      <w:pPr>
        <w:pStyle w:val="NormalWeb"/>
      </w:pPr>
    </w:p>
    <w:p w14:paraId="351A8DAA" w14:textId="77777777" w:rsidR="004A5C1C" w:rsidRDefault="004A5C1C" w:rsidP="004A5C1C">
      <w:pPr>
        <w:pStyle w:val="NormalWeb"/>
      </w:pPr>
    </w:p>
    <w:p w14:paraId="56B98F38" w14:textId="77777777" w:rsidR="004A5C1C" w:rsidRDefault="004A5C1C" w:rsidP="003D4D7D">
      <w:pPr>
        <w:tabs>
          <w:tab w:val="left" w:pos="2160"/>
          <w:tab w:val="left" w:pos="5850"/>
        </w:tabs>
      </w:pPr>
    </w:p>
    <w:p w14:paraId="27B8451E" w14:textId="77777777" w:rsidR="003D4D7D" w:rsidRPr="003D4D7D" w:rsidRDefault="003D4D7D" w:rsidP="003D4D7D">
      <w:pPr>
        <w:tabs>
          <w:tab w:val="left" w:pos="2160"/>
          <w:tab w:val="left" w:pos="5850"/>
        </w:tabs>
      </w:pPr>
      <w:r w:rsidRPr="003D4D7D">
        <w:t xml:space="preserve">How does this project attract state, regional, and/or national audiences? </w:t>
      </w:r>
      <w:r w:rsidR="004A5C1C">
        <w:t xml:space="preserve">  </w:t>
      </w:r>
      <w:r w:rsidRPr="003D4D7D">
        <w:t xml:space="preserve">How many people do you estimate will attend the event/visit Chesterfield County as a result of the above project?  How did you arrive at this estimation?  Be detailed.  </w:t>
      </w:r>
    </w:p>
    <w:p w14:paraId="63404758" w14:textId="77777777" w:rsidR="003D4D7D" w:rsidRPr="003D4D7D" w:rsidRDefault="003D4D7D" w:rsidP="003D4D7D">
      <w:pPr>
        <w:tabs>
          <w:tab w:val="left" w:pos="2160"/>
          <w:tab w:val="left" w:pos="5850"/>
        </w:tabs>
      </w:pPr>
    </w:p>
    <w:p w14:paraId="33FDE4B2" w14:textId="77777777" w:rsidR="003D4D7D" w:rsidRPr="003D4D7D" w:rsidRDefault="003D4D7D" w:rsidP="003D4D7D">
      <w:pPr>
        <w:tabs>
          <w:tab w:val="left" w:pos="2160"/>
          <w:tab w:val="left" w:pos="5850"/>
        </w:tabs>
      </w:pPr>
    </w:p>
    <w:p w14:paraId="2E3B3F75" w14:textId="1923442F" w:rsidR="003D4D7D" w:rsidRDefault="003D4D7D" w:rsidP="003D4D7D">
      <w:pPr>
        <w:tabs>
          <w:tab w:val="left" w:pos="2160"/>
          <w:tab w:val="left" w:pos="5850"/>
        </w:tabs>
      </w:pPr>
    </w:p>
    <w:p w14:paraId="78FB76AB" w14:textId="620475C8" w:rsidR="00024455" w:rsidRDefault="00024455" w:rsidP="003D4D7D">
      <w:pPr>
        <w:tabs>
          <w:tab w:val="left" w:pos="2160"/>
          <w:tab w:val="left" w:pos="5850"/>
        </w:tabs>
      </w:pPr>
    </w:p>
    <w:p w14:paraId="602756A4" w14:textId="77777777" w:rsidR="00024455" w:rsidRPr="003D4D7D" w:rsidRDefault="00024455" w:rsidP="003D4D7D">
      <w:pPr>
        <w:tabs>
          <w:tab w:val="left" w:pos="2160"/>
          <w:tab w:val="left" w:pos="5850"/>
        </w:tabs>
      </w:pPr>
    </w:p>
    <w:p w14:paraId="31FE2739" w14:textId="77777777" w:rsidR="003D4D7D" w:rsidRPr="003D4D7D" w:rsidRDefault="003D4D7D" w:rsidP="003D4D7D">
      <w:pPr>
        <w:tabs>
          <w:tab w:val="left" w:pos="2160"/>
          <w:tab w:val="left" w:pos="5850"/>
        </w:tabs>
      </w:pPr>
    </w:p>
    <w:p w14:paraId="3796395C" w14:textId="77777777" w:rsidR="00024455" w:rsidRDefault="00024455" w:rsidP="00024455">
      <w:pPr>
        <w:tabs>
          <w:tab w:val="left" w:pos="2160"/>
          <w:tab w:val="left" w:pos="5850"/>
        </w:tabs>
      </w:pPr>
      <w:r>
        <w:t xml:space="preserve">Specifically, how does this project increase </w:t>
      </w:r>
      <w:r w:rsidRPr="001F3ADE">
        <w:rPr>
          <w:b/>
          <w:bCs/>
        </w:rPr>
        <w:t>overnight visitation</w:t>
      </w:r>
      <w:r>
        <w:t xml:space="preserve"> within Chesterfield County?</w:t>
      </w:r>
    </w:p>
    <w:p w14:paraId="7E3386A0" w14:textId="77777777" w:rsidR="003D4D7D" w:rsidRDefault="003D4D7D" w:rsidP="003D4D7D">
      <w:pPr>
        <w:tabs>
          <w:tab w:val="left" w:pos="2160"/>
          <w:tab w:val="left" w:pos="5850"/>
        </w:tabs>
      </w:pPr>
    </w:p>
    <w:p w14:paraId="19C0AEEC" w14:textId="6033BB60" w:rsidR="004A5C1C" w:rsidRDefault="004A5C1C" w:rsidP="003D4D7D">
      <w:pPr>
        <w:tabs>
          <w:tab w:val="left" w:pos="2160"/>
          <w:tab w:val="left" w:pos="5850"/>
        </w:tabs>
      </w:pPr>
    </w:p>
    <w:p w14:paraId="3BA83DFF" w14:textId="405F3D99" w:rsidR="00024455" w:rsidRDefault="00024455" w:rsidP="003D4D7D">
      <w:pPr>
        <w:tabs>
          <w:tab w:val="left" w:pos="2160"/>
          <w:tab w:val="left" w:pos="5850"/>
        </w:tabs>
      </w:pPr>
    </w:p>
    <w:p w14:paraId="20CAE7E2" w14:textId="232E7FA7" w:rsidR="00024455" w:rsidRDefault="00024455" w:rsidP="003D4D7D">
      <w:pPr>
        <w:tabs>
          <w:tab w:val="left" w:pos="2160"/>
          <w:tab w:val="left" w:pos="5850"/>
        </w:tabs>
      </w:pPr>
    </w:p>
    <w:p w14:paraId="49E3E623" w14:textId="77777777" w:rsidR="00024455" w:rsidRDefault="00024455" w:rsidP="003D4D7D">
      <w:pPr>
        <w:tabs>
          <w:tab w:val="left" w:pos="2160"/>
          <w:tab w:val="left" w:pos="5850"/>
        </w:tabs>
      </w:pPr>
    </w:p>
    <w:p w14:paraId="100364E3" w14:textId="77777777" w:rsidR="004A5C1C" w:rsidRPr="003D4D7D" w:rsidRDefault="004A5C1C" w:rsidP="003D4D7D">
      <w:pPr>
        <w:tabs>
          <w:tab w:val="left" w:pos="2160"/>
          <w:tab w:val="left" w:pos="5850"/>
        </w:tabs>
      </w:pPr>
    </w:p>
    <w:p w14:paraId="573831C7" w14:textId="18B4C38C" w:rsidR="004A5C1C" w:rsidRDefault="004A5C1C" w:rsidP="00024455">
      <w:pPr>
        <w:pStyle w:val="NormalWeb"/>
      </w:pPr>
      <w:r>
        <w:t>What performance measures will you use to determine the success of your adv</w:t>
      </w:r>
      <w:r w:rsidR="00024455">
        <w:t>ertising and marketing efforts?</w:t>
      </w:r>
    </w:p>
    <w:p w14:paraId="547469E3" w14:textId="69BE8AF4" w:rsidR="004A5C1C" w:rsidRDefault="004A5C1C" w:rsidP="003D4D7D">
      <w:pPr>
        <w:tabs>
          <w:tab w:val="left" w:pos="2160"/>
          <w:tab w:val="left" w:pos="5850"/>
        </w:tabs>
      </w:pPr>
    </w:p>
    <w:p w14:paraId="110F03C2" w14:textId="77777777" w:rsidR="004A5C1C" w:rsidRDefault="004A5C1C" w:rsidP="003D4D7D">
      <w:pPr>
        <w:tabs>
          <w:tab w:val="left" w:pos="2160"/>
          <w:tab w:val="left" w:pos="5850"/>
        </w:tabs>
      </w:pPr>
    </w:p>
    <w:p w14:paraId="080FD83C" w14:textId="77777777" w:rsidR="004A5C1C" w:rsidRPr="003D4D7D" w:rsidRDefault="004A5C1C" w:rsidP="003D4D7D">
      <w:pPr>
        <w:tabs>
          <w:tab w:val="left" w:pos="2160"/>
          <w:tab w:val="left" w:pos="5850"/>
        </w:tabs>
      </w:pPr>
    </w:p>
    <w:p w14:paraId="62E73675" w14:textId="77777777" w:rsidR="003D4D7D" w:rsidRPr="003D4D7D" w:rsidRDefault="003D4D7D" w:rsidP="003D4D7D">
      <w:pPr>
        <w:tabs>
          <w:tab w:val="left" w:pos="2160"/>
          <w:tab w:val="left" w:pos="5850"/>
        </w:tabs>
      </w:pPr>
    </w:p>
    <w:p w14:paraId="530C7C05" w14:textId="77777777" w:rsidR="00A2370D" w:rsidRDefault="00A2370D" w:rsidP="003D4D7D">
      <w:pPr>
        <w:tabs>
          <w:tab w:val="left" w:pos="2160"/>
          <w:tab w:val="left" w:pos="5850"/>
        </w:tabs>
      </w:pPr>
    </w:p>
    <w:p w14:paraId="635CB8C1" w14:textId="77777777" w:rsidR="00A2370D" w:rsidRDefault="00A2370D" w:rsidP="003D4D7D">
      <w:pPr>
        <w:tabs>
          <w:tab w:val="left" w:pos="2160"/>
          <w:tab w:val="left" w:pos="5850"/>
        </w:tabs>
      </w:pPr>
    </w:p>
    <w:p w14:paraId="05139D68" w14:textId="7B9A43C0" w:rsidR="0006483D" w:rsidRPr="007853D1" w:rsidRDefault="0006483D" w:rsidP="0006483D">
      <w:pPr>
        <w:tabs>
          <w:tab w:val="left" w:pos="2160"/>
          <w:tab w:val="left" w:pos="5850"/>
        </w:tabs>
        <w:rPr>
          <w:u w:val="single"/>
        </w:rPr>
      </w:pPr>
      <w:bookmarkStart w:id="2" w:name="_Hlk510987995"/>
      <w:r>
        <w:rPr>
          <w:u w:val="single"/>
        </w:rPr>
        <w:t xml:space="preserve">All </w:t>
      </w:r>
      <w:r w:rsidR="005F5ACC">
        <w:rPr>
          <w:u w:val="single"/>
        </w:rPr>
        <w:t>marketing</w:t>
      </w:r>
      <w:r w:rsidRPr="007853D1">
        <w:rPr>
          <w:u w:val="single"/>
        </w:rPr>
        <w:t xml:space="preserve"> projects require a 1:1 match.</w:t>
      </w:r>
    </w:p>
    <w:p w14:paraId="5C8A575A" w14:textId="686E31ED" w:rsidR="0006483D" w:rsidRDefault="0006483D" w:rsidP="0006483D">
      <w:pPr>
        <w:tabs>
          <w:tab w:val="left" w:pos="2160"/>
          <w:tab w:val="left" w:pos="5850"/>
        </w:tabs>
      </w:pPr>
      <w:r w:rsidRPr="006635F5">
        <w:t>Based on the match amount</w:t>
      </w:r>
      <w:r>
        <w:t xml:space="preserve"> </w:t>
      </w:r>
      <w:r w:rsidRPr="006635F5">
        <w:t>(</w:t>
      </w:r>
      <w:r>
        <w:t xml:space="preserve">with a </w:t>
      </w:r>
      <w:r w:rsidRPr="006635F5">
        <w:t>cap amount</w:t>
      </w:r>
      <w:r w:rsidR="00096250">
        <w:t xml:space="preserve"> of $</w:t>
      </w:r>
      <w:r w:rsidR="001F3ADE">
        <w:t>8</w:t>
      </w:r>
      <w:r w:rsidR="00024455">
        <w:t>,</w:t>
      </w:r>
      <w:r w:rsidR="00F35EA4">
        <w:t>0</w:t>
      </w:r>
      <w:r>
        <w:t>00</w:t>
      </w:r>
      <w:r w:rsidRPr="006635F5">
        <w:t xml:space="preserve">) </w:t>
      </w:r>
      <w:r>
        <w:t xml:space="preserve">state </w:t>
      </w:r>
      <w:r w:rsidRPr="006635F5">
        <w:t xml:space="preserve">how much grant funding support you are </w:t>
      </w:r>
      <w:r>
        <w:t>requesting</w:t>
      </w:r>
      <w:r w:rsidRPr="006635F5">
        <w:t xml:space="preserve">.  My organization is </w:t>
      </w:r>
      <w:r>
        <w:t>requesting</w:t>
      </w:r>
      <w:r w:rsidRPr="006635F5">
        <w:t xml:space="preserve"> $___________ in </w:t>
      </w:r>
      <w:r>
        <w:t>Accommodations Tax</w:t>
      </w:r>
      <w:r w:rsidRPr="006635F5">
        <w:t xml:space="preserve"> Grant Funds</w:t>
      </w:r>
      <w:r>
        <w:t>.</w:t>
      </w:r>
    </w:p>
    <w:p w14:paraId="4245F6DB" w14:textId="77777777" w:rsidR="0006483D" w:rsidRDefault="0006483D" w:rsidP="0006483D">
      <w:pPr>
        <w:tabs>
          <w:tab w:val="left" w:pos="2160"/>
          <w:tab w:val="left" w:pos="5850"/>
        </w:tabs>
      </w:pPr>
    </w:p>
    <w:p w14:paraId="111BFD43" w14:textId="77777777" w:rsidR="0006483D" w:rsidRDefault="0006483D" w:rsidP="0006483D">
      <w:pPr>
        <w:tabs>
          <w:tab w:val="left" w:pos="2160"/>
          <w:tab w:val="left" w:pos="5850"/>
        </w:tabs>
      </w:pPr>
      <w:r w:rsidRPr="006635F5">
        <w:t>Calculate the amount your organization must expend in qualified expenditures</w:t>
      </w:r>
      <w:r>
        <w:t>.</w:t>
      </w:r>
    </w:p>
    <w:p w14:paraId="79CFB4AD" w14:textId="77777777" w:rsidR="0006483D" w:rsidRDefault="0006483D" w:rsidP="0006483D">
      <w:pPr>
        <w:tabs>
          <w:tab w:val="left" w:pos="2160"/>
          <w:tab w:val="left" w:pos="5850"/>
        </w:tabs>
      </w:pPr>
      <w:r w:rsidRPr="006635F5">
        <w:t>Requested amount: $________ / .50 for a one-to-one request = a total required qualified spend of $__________</w:t>
      </w:r>
    </w:p>
    <w:p w14:paraId="305339AC" w14:textId="77777777" w:rsidR="0006483D" w:rsidRPr="003D4D7D" w:rsidRDefault="0006483D" w:rsidP="0006483D">
      <w:pPr>
        <w:tabs>
          <w:tab w:val="left" w:pos="2160"/>
          <w:tab w:val="left" w:pos="5850"/>
        </w:tabs>
      </w:pPr>
      <w:r w:rsidRPr="006635F5">
        <w:t>Example:  Requested amount: $</w:t>
      </w:r>
      <w:r>
        <w:t>5</w:t>
      </w:r>
      <w:r w:rsidRPr="006635F5">
        <w:t>,000 / .50 for a one-to-one request = a total required qualified spend of $</w:t>
      </w:r>
      <w:r>
        <w:t>10</w:t>
      </w:r>
      <w:r w:rsidRPr="006635F5">
        <w:t>,000</w:t>
      </w:r>
      <w:r>
        <w:t>.</w:t>
      </w:r>
    </w:p>
    <w:bookmarkEnd w:id="2"/>
    <w:p w14:paraId="6F2BC9AF" w14:textId="77777777" w:rsidR="00A2370D" w:rsidRDefault="00A2370D" w:rsidP="003D4D7D">
      <w:pPr>
        <w:tabs>
          <w:tab w:val="left" w:pos="2160"/>
          <w:tab w:val="left" w:pos="5850"/>
        </w:tabs>
      </w:pPr>
    </w:p>
    <w:p w14:paraId="0DAE7B8F" w14:textId="7CA6C132" w:rsidR="00A2370D" w:rsidRDefault="00A2370D" w:rsidP="003D4D7D">
      <w:pPr>
        <w:tabs>
          <w:tab w:val="left" w:pos="2160"/>
          <w:tab w:val="left" w:pos="5850"/>
        </w:tabs>
      </w:pPr>
    </w:p>
    <w:p w14:paraId="5B211D57" w14:textId="2F46023F" w:rsidR="003D4D7D" w:rsidRPr="003D4D7D" w:rsidRDefault="004A5C1C" w:rsidP="003D4D7D">
      <w:pPr>
        <w:tabs>
          <w:tab w:val="left" w:pos="2160"/>
          <w:tab w:val="left" w:pos="5850"/>
        </w:tabs>
      </w:pPr>
      <w:r>
        <w:lastRenderedPageBreak/>
        <w:t>Complete the following expenses chart.</w:t>
      </w:r>
      <w:r w:rsidR="00A2370D">
        <w:t xml:space="preserve">  </w:t>
      </w:r>
      <w:r w:rsidR="003D4D7D" w:rsidRPr="003D4D7D">
        <w:t>Attach a separate sheet of paper if necessary.</w:t>
      </w:r>
    </w:p>
    <w:p w14:paraId="52830C5B" w14:textId="0CD7636F" w:rsidR="003D4D7D" w:rsidRPr="003D4D7D" w:rsidRDefault="003D4D7D" w:rsidP="003D4D7D">
      <w:pPr>
        <w:tabs>
          <w:tab w:val="left" w:pos="2160"/>
          <w:tab w:val="left" w:pos="585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800"/>
        <w:gridCol w:w="1980"/>
        <w:gridCol w:w="1800"/>
      </w:tblGrid>
      <w:tr w:rsidR="004A5C1C" w14:paraId="609A6E58" w14:textId="77777777" w:rsidTr="00FB2BF5">
        <w:trPr>
          <w:jc w:val="center"/>
        </w:trPr>
        <w:tc>
          <w:tcPr>
            <w:tcW w:w="9018" w:type="dxa"/>
            <w:gridSpan w:val="4"/>
          </w:tcPr>
          <w:p w14:paraId="087DE3D7" w14:textId="369E2640" w:rsidR="004A5C1C" w:rsidRPr="00016BF7" w:rsidRDefault="004A5C1C" w:rsidP="004A5C1C">
            <w:pPr>
              <w:tabs>
                <w:tab w:val="left" w:pos="2160"/>
                <w:tab w:val="left" w:pos="5850"/>
              </w:tabs>
              <w:jc w:val="center"/>
              <w:rPr>
                <w:b/>
              </w:rPr>
            </w:pPr>
            <w:r w:rsidRPr="00016BF7">
              <w:rPr>
                <w:b/>
              </w:rPr>
              <w:t>Itemize</w:t>
            </w:r>
            <w:r w:rsidR="00492F08">
              <w:rPr>
                <w:b/>
              </w:rPr>
              <w:t>d</w:t>
            </w:r>
            <w:r w:rsidRPr="00016BF7">
              <w:rPr>
                <w:b/>
              </w:rPr>
              <w:t xml:space="preserve"> Total Expected Project Cost</w:t>
            </w:r>
          </w:p>
        </w:tc>
      </w:tr>
      <w:tr w:rsidR="004A5C1C" w14:paraId="412DE5B2" w14:textId="77777777" w:rsidTr="00FB2BF5">
        <w:trPr>
          <w:jc w:val="center"/>
        </w:trPr>
        <w:tc>
          <w:tcPr>
            <w:tcW w:w="9018" w:type="dxa"/>
            <w:gridSpan w:val="4"/>
          </w:tcPr>
          <w:p w14:paraId="1F880B80" w14:textId="02C40FC8" w:rsidR="004A5C1C" w:rsidRPr="00016BF7" w:rsidRDefault="004A5C1C" w:rsidP="004A5C1C">
            <w:pPr>
              <w:tabs>
                <w:tab w:val="left" w:pos="2160"/>
                <w:tab w:val="left" w:pos="5850"/>
              </w:tabs>
              <w:rPr>
                <w:i/>
              </w:rPr>
            </w:pPr>
            <w:r w:rsidRPr="00016BF7">
              <w:rPr>
                <w:i/>
              </w:rPr>
              <w:t xml:space="preserve">Print media (magazine, </w:t>
            </w:r>
            <w:r w:rsidR="00492F08">
              <w:rPr>
                <w:i/>
              </w:rPr>
              <w:t>newspaper, billboard</w:t>
            </w:r>
            <w:r w:rsidRPr="00016BF7">
              <w:rPr>
                <w:i/>
              </w:rPr>
              <w:t>)</w:t>
            </w:r>
          </w:p>
        </w:tc>
      </w:tr>
      <w:tr w:rsidR="00016BF7" w14:paraId="7A22910B" w14:textId="77777777" w:rsidTr="00FB2BF5">
        <w:trPr>
          <w:jc w:val="center"/>
        </w:trPr>
        <w:tc>
          <w:tcPr>
            <w:tcW w:w="3438" w:type="dxa"/>
          </w:tcPr>
          <w:p w14:paraId="18D1C059" w14:textId="77777777" w:rsidR="00016BF7" w:rsidRDefault="00016BF7" w:rsidP="00016BF7">
            <w:pPr>
              <w:tabs>
                <w:tab w:val="left" w:pos="2160"/>
                <w:tab w:val="left" w:pos="5850"/>
              </w:tabs>
              <w:jc w:val="center"/>
            </w:pPr>
            <w:r>
              <w:t>Name of Publication</w:t>
            </w:r>
          </w:p>
        </w:tc>
        <w:tc>
          <w:tcPr>
            <w:tcW w:w="3780" w:type="dxa"/>
            <w:gridSpan w:val="2"/>
          </w:tcPr>
          <w:p w14:paraId="41CCD246" w14:textId="77777777" w:rsidR="00016BF7" w:rsidRDefault="00016BF7" w:rsidP="00016BF7">
            <w:pPr>
              <w:tabs>
                <w:tab w:val="left" w:pos="2160"/>
                <w:tab w:val="left" w:pos="5850"/>
              </w:tabs>
              <w:jc w:val="center"/>
            </w:pPr>
            <w:r>
              <w:t>Description</w:t>
            </w:r>
          </w:p>
        </w:tc>
        <w:tc>
          <w:tcPr>
            <w:tcW w:w="1800" w:type="dxa"/>
          </w:tcPr>
          <w:p w14:paraId="69ABAD41" w14:textId="77777777" w:rsidR="00016BF7" w:rsidRDefault="00016BF7" w:rsidP="00016BF7">
            <w:pPr>
              <w:tabs>
                <w:tab w:val="left" w:pos="2160"/>
                <w:tab w:val="left" w:pos="5850"/>
              </w:tabs>
              <w:jc w:val="center"/>
            </w:pPr>
            <w:r>
              <w:t>Cost</w:t>
            </w:r>
          </w:p>
        </w:tc>
      </w:tr>
      <w:tr w:rsidR="00016BF7" w14:paraId="0BC528CF" w14:textId="77777777" w:rsidTr="00FB2BF5">
        <w:trPr>
          <w:jc w:val="center"/>
        </w:trPr>
        <w:tc>
          <w:tcPr>
            <w:tcW w:w="3438" w:type="dxa"/>
          </w:tcPr>
          <w:p w14:paraId="1B234B8F" w14:textId="77777777" w:rsidR="00016BF7" w:rsidRDefault="00016BF7" w:rsidP="004A5C1C">
            <w:pPr>
              <w:tabs>
                <w:tab w:val="left" w:pos="2160"/>
                <w:tab w:val="left" w:pos="5850"/>
              </w:tabs>
            </w:pPr>
          </w:p>
        </w:tc>
        <w:tc>
          <w:tcPr>
            <w:tcW w:w="3780" w:type="dxa"/>
            <w:gridSpan w:val="2"/>
          </w:tcPr>
          <w:p w14:paraId="34166A77" w14:textId="77777777" w:rsidR="00016BF7" w:rsidRDefault="00016BF7" w:rsidP="004A5C1C">
            <w:pPr>
              <w:tabs>
                <w:tab w:val="left" w:pos="2160"/>
                <w:tab w:val="left" w:pos="5850"/>
              </w:tabs>
            </w:pPr>
          </w:p>
        </w:tc>
        <w:tc>
          <w:tcPr>
            <w:tcW w:w="1800" w:type="dxa"/>
          </w:tcPr>
          <w:p w14:paraId="5AFF35F0" w14:textId="77777777" w:rsidR="00016BF7" w:rsidRDefault="00016BF7" w:rsidP="004A5C1C">
            <w:pPr>
              <w:tabs>
                <w:tab w:val="left" w:pos="2160"/>
                <w:tab w:val="left" w:pos="5850"/>
              </w:tabs>
            </w:pPr>
          </w:p>
        </w:tc>
      </w:tr>
      <w:tr w:rsidR="00016BF7" w14:paraId="51D89796" w14:textId="77777777" w:rsidTr="00FB2BF5">
        <w:trPr>
          <w:jc w:val="center"/>
        </w:trPr>
        <w:tc>
          <w:tcPr>
            <w:tcW w:w="3438" w:type="dxa"/>
          </w:tcPr>
          <w:p w14:paraId="25BB40E7" w14:textId="77777777" w:rsidR="00016BF7" w:rsidRDefault="00016BF7" w:rsidP="004A5C1C">
            <w:pPr>
              <w:tabs>
                <w:tab w:val="left" w:pos="2160"/>
                <w:tab w:val="left" w:pos="5850"/>
              </w:tabs>
            </w:pPr>
          </w:p>
        </w:tc>
        <w:tc>
          <w:tcPr>
            <w:tcW w:w="3780" w:type="dxa"/>
            <w:gridSpan w:val="2"/>
          </w:tcPr>
          <w:p w14:paraId="1BB59E22" w14:textId="77777777" w:rsidR="00016BF7" w:rsidRDefault="00016BF7" w:rsidP="004A5C1C">
            <w:pPr>
              <w:tabs>
                <w:tab w:val="left" w:pos="2160"/>
                <w:tab w:val="left" w:pos="5850"/>
              </w:tabs>
            </w:pPr>
          </w:p>
        </w:tc>
        <w:tc>
          <w:tcPr>
            <w:tcW w:w="1800" w:type="dxa"/>
          </w:tcPr>
          <w:p w14:paraId="21804B61" w14:textId="77777777" w:rsidR="00016BF7" w:rsidRDefault="00016BF7" w:rsidP="004A5C1C">
            <w:pPr>
              <w:tabs>
                <w:tab w:val="left" w:pos="2160"/>
                <w:tab w:val="left" w:pos="5850"/>
              </w:tabs>
            </w:pPr>
          </w:p>
        </w:tc>
      </w:tr>
      <w:tr w:rsidR="00016BF7" w14:paraId="27F3C53D" w14:textId="77777777" w:rsidTr="00FB2BF5">
        <w:trPr>
          <w:jc w:val="center"/>
        </w:trPr>
        <w:tc>
          <w:tcPr>
            <w:tcW w:w="3438" w:type="dxa"/>
          </w:tcPr>
          <w:p w14:paraId="7D3C3D0A" w14:textId="77777777" w:rsidR="00016BF7" w:rsidRDefault="00016BF7" w:rsidP="004A5C1C">
            <w:pPr>
              <w:tabs>
                <w:tab w:val="left" w:pos="2160"/>
                <w:tab w:val="left" w:pos="5850"/>
              </w:tabs>
            </w:pPr>
          </w:p>
        </w:tc>
        <w:tc>
          <w:tcPr>
            <w:tcW w:w="3780" w:type="dxa"/>
            <w:gridSpan w:val="2"/>
          </w:tcPr>
          <w:p w14:paraId="0AFEA9E3" w14:textId="77777777" w:rsidR="00016BF7" w:rsidRDefault="00016BF7" w:rsidP="004A5C1C">
            <w:pPr>
              <w:tabs>
                <w:tab w:val="left" w:pos="2160"/>
                <w:tab w:val="left" w:pos="5850"/>
              </w:tabs>
            </w:pPr>
          </w:p>
        </w:tc>
        <w:tc>
          <w:tcPr>
            <w:tcW w:w="1800" w:type="dxa"/>
          </w:tcPr>
          <w:p w14:paraId="66C829AD" w14:textId="77777777" w:rsidR="00016BF7" w:rsidRDefault="00016BF7" w:rsidP="004A5C1C">
            <w:pPr>
              <w:tabs>
                <w:tab w:val="left" w:pos="2160"/>
                <w:tab w:val="left" w:pos="5850"/>
              </w:tabs>
            </w:pPr>
          </w:p>
        </w:tc>
      </w:tr>
      <w:tr w:rsidR="00016BF7" w14:paraId="6A962A36" w14:textId="77777777" w:rsidTr="00FB2BF5">
        <w:trPr>
          <w:jc w:val="center"/>
        </w:trPr>
        <w:tc>
          <w:tcPr>
            <w:tcW w:w="3438" w:type="dxa"/>
          </w:tcPr>
          <w:p w14:paraId="4DE28482" w14:textId="77777777" w:rsidR="00016BF7" w:rsidRDefault="00016BF7" w:rsidP="004A5C1C">
            <w:pPr>
              <w:tabs>
                <w:tab w:val="left" w:pos="2160"/>
                <w:tab w:val="left" w:pos="5850"/>
              </w:tabs>
            </w:pPr>
          </w:p>
        </w:tc>
        <w:tc>
          <w:tcPr>
            <w:tcW w:w="3780" w:type="dxa"/>
            <w:gridSpan w:val="2"/>
          </w:tcPr>
          <w:p w14:paraId="060256C8" w14:textId="77777777" w:rsidR="00016BF7" w:rsidRDefault="00016BF7" w:rsidP="004A5C1C">
            <w:pPr>
              <w:tabs>
                <w:tab w:val="left" w:pos="2160"/>
                <w:tab w:val="left" w:pos="5850"/>
              </w:tabs>
            </w:pPr>
          </w:p>
        </w:tc>
        <w:tc>
          <w:tcPr>
            <w:tcW w:w="1800" w:type="dxa"/>
          </w:tcPr>
          <w:p w14:paraId="22C7EB2F" w14:textId="77777777" w:rsidR="00016BF7" w:rsidRDefault="00016BF7" w:rsidP="004A5C1C">
            <w:pPr>
              <w:tabs>
                <w:tab w:val="left" w:pos="2160"/>
                <w:tab w:val="left" w:pos="5850"/>
              </w:tabs>
            </w:pPr>
          </w:p>
        </w:tc>
      </w:tr>
      <w:tr w:rsidR="00016BF7" w14:paraId="1B145740" w14:textId="77777777" w:rsidTr="00FB2BF5">
        <w:trPr>
          <w:jc w:val="center"/>
        </w:trPr>
        <w:tc>
          <w:tcPr>
            <w:tcW w:w="3438" w:type="dxa"/>
          </w:tcPr>
          <w:p w14:paraId="1DDE460A" w14:textId="77777777" w:rsidR="00016BF7" w:rsidRDefault="00016BF7" w:rsidP="004A5C1C">
            <w:pPr>
              <w:tabs>
                <w:tab w:val="left" w:pos="2160"/>
                <w:tab w:val="left" w:pos="5850"/>
              </w:tabs>
            </w:pPr>
          </w:p>
        </w:tc>
        <w:tc>
          <w:tcPr>
            <w:tcW w:w="3780" w:type="dxa"/>
            <w:gridSpan w:val="2"/>
          </w:tcPr>
          <w:p w14:paraId="7331C11A" w14:textId="77777777" w:rsidR="00016BF7" w:rsidRDefault="00016BF7" w:rsidP="004A5C1C">
            <w:pPr>
              <w:tabs>
                <w:tab w:val="left" w:pos="2160"/>
                <w:tab w:val="left" w:pos="5850"/>
              </w:tabs>
            </w:pPr>
          </w:p>
        </w:tc>
        <w:tc>
          <w:tcPr>
            <w:tcW w:w="1800" w:type="dxa"/>
          </w:tcPr>
          <w:p w14:paraId="56C9E99F" w14:textId="77777777" w:rsidR="00016BF7" w:rsidRDefault="00016BF7" w:rsidP="004A5C1C">
            <w:pPr>
              <w:tabs>
                <w:tab w:val="left" w:pos="2160"/>
                <w:tab w:val="left" w:pos="5850"/>
              </w:tabs>
            </w:pPr>
          </w:p>
        </w:tc>
      </w:tr>
      <w:tr w:rsidR="00016BF7" w14:paraId="145EBD40" w14:textId="77777777" w:rsidTr="00FB2BF5">
        <w:trPr>
          <w:jc w:val="center"/>
        </w:trPr>
        <w:tc>
          <w:tcPr>
            <w:tcW w:w="3438" w:type="dxa"/>
          </w:tcPr>
          <w:p w14:paraId="7663E799" w14:textId="77777777" w:rsidR="00016BF7" w:rsidRDefault="00016BF7" w:rsidP="004A5C1C">
            <w:pPr>
              <w:tabs>
                <w:tab w:val="left" w:pos="2160"/>
                <w:tab w:val="left" w:pos="5850"/>
              </w:tabs>
            </w:pPr>
          </w:p>
        </w:tc>
        <w:tc>
          <w:tcPr>
            <w:tcW w:w="3780" w:type="dxa"/>
            <w:gridSpan w:val="2"/>
          </w:tcPr>
          <w:p w14:paraId="71B8BF02" w14:textId="77777777" w:rsidR="00016BF7" w:rsidRDefault="00016BF7" w:rsidP="004A5C1C">
            <w:pPr>
              <w:tabs>
                <w:tab w:val="left" w:pos="2160"/>
                <w:tab w:val="left" w:pos="5850"/>
              </w:tabs>
            </w:pPr>
          </w:p>
        </w:tc>
        <w:tc>
          <w:tcPr>
            <w:tcW w:w="1800" w:type="dxa"/>
          </w:tcPr>
          <w:p w14:paraId="57849541" w14:textId="77777777" w:rsidR="00016BF7" w:rsidRDefault="00016BF7" w:rsidP="004A5C1C">
            <w:pPr>
              <w:tabs>
                <w:tab w:val="left" w:pos="2160"/>
                <w:tab w:val="left" w:pos="5850"/>
              </w:tabs>
            </w:pPr>
          </w:p>
        </w:tc>
      </w:tr>
      <w:tr w:rsidR="00016BF7" w14:paraId="36877CF5" w14:textId="77777777" w:rsidTr="00FB2BF5">
        <w:trPr>
          <w:jc w:val="center"/>
        </w:trPr>
        <w:tc>
          <w:tcPr>
            <w:tcW w:w="9018" w:type="dxa"/>
            <w:gridSpan w:val="4"/>
          </w:tcPr>
          <w:p w14:paraId="118F038A" w14:textId="77777777" w:rsidR="00016BF7" w:rsidRPr="00016BF7" w:rsidRDefault="00016BF7" w:rsidP="004A5C1C">
            <w:pPr>
              <w:tabs>
                <w:tab w:val="left" w:pos="2160"/>
                <w:tab w:val="left" w:pos="5850"/>
              </w:tabs>
              <w:rPr>
                <w:i/>
              </w:rPr>
            </w:pPr>
            <w:r w:rsidRPr="00016BF7">
              <w:rPr>
                <w:i/>
              </w:rPr>
              <w:t>Collateral materials (brochures, rack cards)</w:t>
            </w:r>
          </w:p>
        </w:tc>
      </w:tr>
      <w:tr w:rsidR="00016BF7" w14:paraId="28655576" w14:textId="77777777" w:rsidTr="00FB2BF5">
        <w:trPr>
          <w:jc w:val="center"/>
        </w:trPr>
        <w:tc>
          <w:tcPr>
            <w:tcW w:w="5238" w:type="dxa"/>
            <w:gridSpan w:val="2"/>
          </w:tcPr>
          <w:p w14:paraId="06D182D9" w14:textId="77777777" w:rsidR="00016BF7" w:rsidRDefault="00016BF7" w:rsidP="00016BF7">
            <w:pPr>
              <w:tabs>
                <w:tab w:val="left" w:pos="2160"/>
                <w:tab w:val="right" w:pos="3312"/>
              </w:tabs>
              <w:jc w:val="center"/>
            </w:pPr>
            <w:r>
              <w:t>Description and Quantity</w:t>
            </w:r>
          </w:p>
        </w:tc>
        <w:tc>
          <w:tcPr>
            <w:tcW w:w="1980" w:type="dxa"/>
          </w:tcPr>
          <w:p w14:paraId="2E956905" w14:textId="77777777" w:rsidR="00016BF7" w:rsidRDefault="00016BF7" w:rsidP="00016BF7">
            <w:pPr>
              <w:tabs>
                <w:tab w:val="left" w:pos="2160"/>
                <w:tab w:val="left" w:pos="5850"/>
              </w:tabs>
              <w:jc w:val="center"/>
            </w:pPr>
            <w:r>
              <w:t>Design Cost</w:t>
            </w:r>
          </w:p>
        </w:tc>
        <w:tc>
          <w:tcPr>
            <w:tcW w:w="1800" w:type="dxa"/>
          </w:tcPr>
          <w:p w14:paraId="34EAA269" w14:textId="77777777" w:rsidR="00016BF7" w:rsidRDefault="00016BF7" w:rsidP="00016BF7">
            <w:pPr>
              <w:tabs>
                <w:tab w:val="left" w:pos="2160"/>
                <w:tab w:val="left" w:pos="5850"/>
              </w:tabs>
              <w:jc w:val="center"/>
            </w:pPr>
            <w:r>
              <w:t>Print Cost</w:t>
            </w:r>
          </w:p>
        </w:tc>
      </w:tr>
      <w:tr w:rsidR="00016BF7" w14:paraId="5E494EF5" w14:textId="77777777" w:rsidTr="00FB2BF5">
        <w:trPr>
          <w:jc w:val="center"/>
        </w:trPr>
        <w:tc>
          <w:tcPr>
            <w:tcW w:w="5238" w:type="dxa"/>
            <w:gridSpan w:val="2"/>
          </w:tcPr>
          <w:p w14:paraId="528C5600" w14:textId="77777777" w:rsidR="00016BF7" w:rsidRDefault="00016BF7" w:rsidP="004A5C1C">
            <w:pPr>
              <w:tabs>
                <w:tab w:val="left" w:pos="2160"/>
                <w:tab w:val="left" w:pos="5850"/>
              </w:tabs>
            </w:pPr>
          </w:p>
        </w:tc>
        <w:tc>
          <w:tcPr>
            <w:tcW w:w="1980" w:type="dxa"/>
          </w:tcPr>
          <w:p w14:paraId="6CCC1870" w14:textId="77777777" w:rsidR="00016BF7" w:rsidRDefault="00016BF7" w:rsidP="004A5C1C">
            <w:pPr>
              <w:tabs>
                <w:tab w:val="left" w:pos="2160"/>
                <w:tab w:val="left" w:pos="5850"/>
              </w:tabs>
            </w:pPr>
          </w:p>
        </w:tc>
        <w:tc>
          <w:tcPr>
            <w:tcW w:w="1800" w:type="dxa"/>
          </w:tcPr>
          <w:p w14:paraId="6CD263BE" w14:textId="77777777" w:rsidR="00016BF7" w:rsidRDefault="00016BF7" w:rsidP="004A5C1C">
            <w:pPr>
              <w:tabs>
                <w:tab w:val="left" w:pos="2160"/>
                <w:tab w:val="left" w:pos="5850"/>
              </w:tabs>
            </w:pPr>
          </w:p>
        </w:tc>
      </w:tr>
      <w:tr w:rsidR="00016BF7" w14:paraId="3F070C6B" w14:textId="77777777" w:rsidTr="00FB2BF5">
        <w:trPr>
          <w:jc w:val="center"/>
        </w:trPr>
        <w:tc>
          <w:tcPr>
            <w:tcW w:w="5238" w:type="dxa"/>
            <w:gridSpan w:val="2"/>
          </w:tcPr>
          <w:p w14:paraId="3D66EC3D" w14:textId="77777777" w:rsidR="00016BF7" w:rsidRDefault="00016BF7" w:rsidP="004A5C1C">
            <w:pPr>
              <w:tabs>
                <w:tab w:val="left" w:pos="2160"/>
                <w:tab w:val="left" w:pos="5850"/>
              </w:tabs>
            </w:pPr>
          </w:p>
        </w:tc>
        <w:tc>
          <w:tcPr>
            <w:tcW w:w="1980" w:type="dxa"/>
          </w:tcPr>
          <w:p w14:paraId="3081B4D5" w14:textId="77777777" w:rsidR="00016BF7" w:rsidRDefault="00016BF7" w:rsidP="004A5C1C">
            <w:pPr>
              <w:tabs>
                <w:tab w:val="left" w:pos="2160"/>
                <w:tab w:val="left" w:pos="5850"/>
              </w:tabs>
            </w:pPr>
          </w:p>
        </w:tc>
        <w:tc>
          <w:tcPr>
            <w:tcW w:w="1800" w:type="dxa"/>
          </w:tcPr>
          <w:p w14:paraId="7B030C98" w14:textId="77777777" w:rsidR="00016BF7" w:rsidRDefault="00016BF7" w:rsidP="004A5C1C">
            <w:pPr>
              <w:tabs>
                <w:tab w:val="left" w:pos="2160"/>
                <w:tab w:val="left" w:pos="5850"/>
              </w:tabs>
            </w:pPr>
          </w:p>
        </w:tc>
      </w:tr>
      <w:tr w:rsidR="00016BF7" w14:paraId="45066797" w14:textId="77777777" w:rsidTr="00FB2BF5">
        <w:trPr>
          <w:jc w:val="center"/>
        </w:trPr>
        <w:tc>
          <w:tcPr>
            <w:tcW w:w="5238" w:type="dxa"/>
            <w:gridSpan w:val="2"/>
          </w:tcPr>
          <w:p w14:paraId="0C743F9D" w14:textId="77777777" w:rsidR="00016BF7" w:rsidRDefault="00016BF7" w:rsidP="004A5C1C">
            <w:pPr>
              <w:tabs>
                <w:tab w:val="left" w:pos="2160"/>
                <w:tab w:val="left" w:pos="5850"/>
              </w:tabs>
            </w:pPr>
          </w:p>
        </w:tc>
        <w:tc>
          <w:tcPr>
            <w:tcW w:w="1980" w:type="dxa"/>
          </w:tcPr>
          <w:p w14:paraId="62B91C3C" w14:textId="77777777" w:rsidR="00016BF7" w:rsidRDefault="00016BF7" w:rsidP="004A5C1C">
            <w:pPr>
              <w:tabs>
                <w:tab w:val="left" w:pos="2160"/>
                <w:tab w:val="left" w:pos="5850"/>
              </w:tabs>
            </w:pPr>
          </w:p>
        </w:tc>
        <w:tc>
          <w:tcPr>
            <w:tcW w:w="1800" w:type="dxa"/>
          </w:tcPr>
          <w:p w14:paraId="727D1E75" w14:textId="77777777" w:rsidR="00016BF7" w:rsidRDefault="00016BF7" w:rsidP="004A5C1C">
            <w:pPr>
              <w:tabs>
                <w:tab w:val="left" w:pos="2160"/>
                <w:tab w:val="left" w:pos="5850"/>
              </w:tabs>
            </w:pPr>
          </w:p>
        </w:tc>
      </w:tr>
      <w:tr w:rsidR="00016BF7" w14:paraId="448F977D" w14:textId="77777777" w:rsidTr="00FB2BF5">
        <w:trPr>
          <w:jc w:val="center"/>
        </w:trPr>
        <w:tc>
          <w:tcPr>
            <w:tcW w:w="5238" w:type="dxa"/>
            <w:gridSpan w:val="2"/>
          </w:tcPr>
          <w:p w14:paraId="21C0D3B7" w14:textId="77777777" w:rsidR="00016BF7" w:rsidRDefault="00016BF7" w:rsidP="004A5C1C">
            <w:pPr>
              <w:tabs>
                <w:tab w:val="left" w:pos="2160"/>
                <w:tab w:val="left" w:pos="5850"/>
              </w:tabs>
            </w:pPr>
          </w:p>
        </w:tc>
        <w:tc>
          <w:tcPr>
            <w:tcW w:w="1980" w:type="dxa"/>
          </w:tcPr>
          <w:p w14:paraId="7D86CE5F" w14:textId="77777777" w:rsidR="00016BF7" w:rsidRDefault="00016BF7" w:rsidP="004A5C1C">
            <w:pPr>
              <w:tabs>
                <w:tab w:val="left" w:pos="2160"/>
                <w:tab w:val="left" w:pos="5850"/>
              </w:tabs>
            </w:pPr>
          </w:p>
        </w:tc>
        <w:tc>
          <w:tcPr>
            <w:tcW w:w="1800" w:type="dxa"/>
          </w:tcPr>
          <w:p w14:paraId="37A809E0" w14:textId="77777777" w:rsidR="00016BF7" w:rsidRDefault="00016BF7" w:rsidP="004A5C1C">
            <w:pPr>
              <w:tabs>
                <w:tab w:val="left" w:pos="2160"/>
                <w:tab w:val="left" w:pos="5850"/>
              </w:tabs>
            </w:pPr>
          </w:p>
        </w:tc>
      </w:tr>
      <w:tr w:rsidR="00016BF7" w14:paraId="2893ACD5" w14:textId="77777777" w:rsidTr="00FB2BF5">
        <w:trPr>
          <w:jc w:val="center"/>
        </w:trPr>
        <w:tc>
          <w:tcPr>
            <w:tcW w:w="5238" w:type="dxa"/>
            <w:gridSpan w:val="2"/>
          </w:tcPr>
          <w:p w14:paraId="53B36A54" w14:textId="77777777" w:rsidR="00016BF7" w:rsidRDefault="00016BF7" w:rsidP="004A5C1C">
            <w:pPr>
              <w:tabs>
                <w:tab w:val="left" w:pos="2160"/>
                <w:tab w:val="left" w:pos="5850"/>
              </w:tabs>
            </w:pPr>
          </w:p>
        </w:tc>
        <w:tc>
          <w:tcPr>
            <w:tcW w:w="1980" w:type="dxa"/>
          </w:tcPr>
          <w:p w14:paraId="25030324" w14:textId="77777777" w:rsidR="00016BF7" w:rsidRDefault="00016BF7" w:rsidP="004A5C1C">
            <w:pPr>
              <w:tabs>
                <w:tab w:val="left" w:pos="2160"/>
                <w:tab w:val="left" w:pos="5850"/>
              </w:tabs>
            </w:pPr>
          </w:p>
        </w:tc>
        <w:tc>
          <w:tcPr>
            <w:tcW w:w="1800" w:type="dxa"/>
          </w:tcPr>
          <w:p w14:paraId="7F9C41C2" w14:textId="77777777" w:rsidR="00016BF7" w:rsidRDefault="00016BF7" w:rsidP="004A5C1C">
            <w:pPr>
              <w:tabs>
                <w:tab w:val="left" w:pos="2160"/>
                <w:tab w:val="left" w:pos="5850"/>
              </w:tabs>
            </w:pPr>
          </w:p>
        </w:tc>
      </w:tr>
      <w:tr w:rsidR="00016BF7" w14:paraId="50C215EF" w14:textId="77777777" w:rsidTr="00FB2BF5">
        <w:trPr>
          <w:jc w:val="center"/>
        </w:trPr>
        <w:tc>
          <w:tcPr>
            <w:tcW w:w="5238" w:type="dxa"/>
            <w:gridSpan w:val="2"/>
          </w:tcPr>
          <w:p w14:paraId="445A3CDF" w14:textId="77777777" w:rsidR="00016BF7" w:rsidRDefault="00016BF7" w:rsidP="004A5C1C">
            <w:pPr>
              <w:tabs>
                <w:tab w:val="left" w:pos="2160"/>
                <w:tab w:val="left" w:pos="5850"/>
              </w:tabs>
            </w:pPr>
          </w:p>
        </w:tc>
        <w:tc>
          <w:tcPr>
            <w:tcW w:w="1980" w:type="dxa"/>
          </w:tcPr>
          <w:p w14:paraId="54DE1A84" w14:textId="77777777" w:rsidR="00016BF7" w:rsidRDefault="00016BF7" w:rsidP="004A5C1C">
            <w:pPr>
              <w:tabs>
                <w:tab w:val="left" w:pos="2160"/>
                <w:tab w:val="left" w:pos="5850"/>
              </w:tabs>
            </w:pPr>
          </w:p>
        </w:tc>
        <w:tc>
          <w:tcPr>
            <w:tcW w:w="1800" w:type="dxa"/>
          </w:tcPr>
          <w:p w14:paraId="67AC1C2F" w14:textId="77777777" w:rsidR="00016BF7" w:rsidRDefault="00016BF7" w:rsidP="004A5C1C">
            <w:pPr>
              <w:tabs>
                <w:tab w:val="left" w:pos="2160"/>
                <w:tab w:val="left" w:pos="5850"/>
              </w:tabs>
            </w:pPr>
          </w:p>
        </w:tc>
      </w:tr>
      <w:tr w:rsidR="00016BF7" w14:paraId="61EAA175" w14:textId="77777777" w:rsidTr="00FB2BF5">
        <w:trPr>
          <w:jc w:val="center"/>
        </w:trPr>
        <w:tc>
          <w:tcPr>
            <w:tcW w:w="5238" w:type="dxa"/>
            <w:gridSpan w:val="2"/>
          </w:tcPr>
          <w:p w14:paraId="40D04A04" w14:textId="2BDC2541" w:rsidR="00016BF7" w:rsidRPr="00016BF7" w:rsidRDefault="00016BF7" w:rsidP="00492F08">
            <w:pPr>
              <w:tabs>
                <w:tab w:val="left" w:pos="2160"/>
                <w:tab w:val="left" w:pos="5850"/>
              </w:tabs>
              <w:rPr>
                <w:i/>
              </w:rPr>
            </w:pPr>
            <w:r w:rsidRPr="00016BF7">
              <w:rPr>
                <w:i/>
              </w:rPr>
              <w:t>Broa</w:t>
            </w:r>
            <w:r w:rsidR="00492F08">
              <w:rPr>
                <w:i/>
              </w:rPr>
              <w:t xml:space="preserve">dcast media (radio, television, </w:t>
            </w:r>
            <w:r w:rsidR="00DD34A0">
              <w:rPr>
                <w:i/>
              </w:rPr>
              <w:t>digital</w:t>
            </w:r>
            <w:r w:rsidRPr="00016BF7">
              <w:rPr>
                <w:i/>
              </w:rPr>
              <w:t>)</w:t>
            </w:r>
          </w:p>
        </w:tc>
        <w:tc>
          <w:tcPr>
            <w:tcW w:w="1980" w:type="dxa"/>
          </w:tcPr>
          <w:p w14:paraId="11B44D47" w14:textId="77777777" w:rsidR="00016BF7" w:rsidRDefault="00016BF7" w:rsidP="004A5C1C">
            <w:pPr>
              <w:tabs>
                <w:tab w:val="left" w:pos="2160"/>
                <w:tab w:val="left" w:pos="5850"/>
              </w:tabs>
            </w:pPr>
          </w:p>
        </w:tc>
        <w:tc>
          <w:tcPr>
            <w:tcW w:w="1800" w:type="dxa"/>
          </w:tcPr>
          <w:p w14:paraId="4D055DC1" w14:textId="77777777" w:rsidR="00016BF7" w:rsidRDefault="00016BF7" w:rsidP="004A5C1C">
            <w:pPr>
              <w:tabs>
                <w:tab w:val="left" w:pos="2160"/>
                <w:tab w:val="left" w:pos="5850"/>
              </w:tabs>
            </w:pPr>
          </w:p>
        </w:tc>
      </w:tr>
      <w:tr w:rsidR="00016BF7" w14:paraId="0E07078C" w14:textId="77777777" w:rsidTr="00FB2BF5">
        <w:trPr>
          <w:jc w:val="center"/>
        </w:trPr>
        <w:tc>
          <w:tcPr>
            <w:tcW w:w="5238" w:type="dxa"/>
            <w:gridSpan w:val="2"/>
          </w:tcPr>
          <w:p w14:paraId="0140F860" w14:textId="77777777" w:rsidR="00016BF7" w:rsidRDefault="00016BF7" w:rsidP="00016BF7">
            <w:pPr>
              <w:tabs>
                <w:tab w:val="left" w:pos="2160"/>
                <w:tab w:val="left" w:pos="5850"/>
              </w:tabs>
              <w:jc w:val="center"/>
            </w:pPr>
            <w:r>
              <w:t>Name of Media</w:t>
            </w:r>
          </w:p>
        </w:tc>
        <w:tc>
          <w:tcPr>
            <w:tcW w:w="1980" w:type="dxa"/>
          </w:tcPr>
          <w:p w14:paraId="34851972" w14:textId="77777777" w:rsidR="00016BF7" w:rsidRDefault="00016BF7" w:rsidP="00016BF7">
            <w:pPr>
              <w:tabs>
                <w:tab w:val="left" w:pos="2160"/>
                <w:tab w:val="left" w:pos="5850"/>
              </w:tabs>
              <w:jc w:val="center"/>
            </w:pPr>
            <w:r>
              <w:t>Flight Dates</w:t>
            </w:r>
          </w:p>
        </w:tc>
        <w:tc>
          <w:tcPr>
            <w:tcW w:w="1800" w:type="dxa"/>
          </w:tcPr>
          <w:p w14:paraId="712E0873" w14:textId="77777777" w:rsidR="00016BF7" w:rsidRDefault="00016BF7" w:rsidP="00016BF7">
            <w:pPr>
              <w:tabs>
                <w:tab w:val="left" w:pos="2160"/>
                <w:tab w:val="left" w:pos="5850"/>
              </w:tabs>
              <w:jc w:val="center"/>
            </w:pPr>
            <w:r>
              <w:t>Cost</w:t>
            </w:r>
          </w:p>
        </w:tc>
      </w:tr>
      <w:tr w:rsidR="00016BF7" w14:paraId="66B98F2E" w14:textId="77777777" w:rsidTr="00FB2BF5">
        <w:trPr>
          <w:jc w:val="center"/>
        </w:trPr>
        <w:tc>
          <w:tcPr>
            <w:tcW w:w="5238" w:type="dxa"/>
            <w:gridSpan w:val="2"/>
          </w:tcPr>
          <w:p w14:paraId="3EB946F9" w14:textId="77777777" w:rsidR="00016BF7" w:rsidRDefault="00016BF7" w:rsidP="004A5C1C">
            <w:pPr>
              <w:tabs>
                <w:tab w:val="left" w:pos="2160"/>
                <w:tab w:val="left" w:pos="5850"/>
              </w:tabs>
            </w:pPr>
          </w:p>
        </w:tc>
        <w:tc>
          <w:tcPr>
            <w:tcW w:w="1980" w:type="dxa"/>
          </w:tcPr>
          <w:p w14:paraId="64E49260" w14:textId="77777777" w:rsidR="00016BF7" w:rsidRDefault="00016BF7" w:rsidP="004A5C1C">
            <w:pPr>
              <w:tabs>
                <w:tab w:val="left" w:pos="2160"/>
                <w:tab w:val="left" w:pos="5850"/>
              </w:tabs>
            </w:pPr>
          </w:p>
        </w:tc>
        <w:tc>
          <w:tcPr>
            <w:tcW w:w="1800" w:type="dxa"/>
          </w:tcPr>
          <w:p w14:paraId="2FD05780" w14:textId="77777777" w:rsidR="00016BF7" w:rsidRDefault="00016BF7" w:rsidP="004A5C1C">
            <w:pPr>
              <w:tabs>
                <w:tab w:val="left" w:pos="2160"/>
                <w:tab w:val="left" w:pos="5850"/>
              </w:tabs>
            </w:pPr>
          </w:p>
        </w:tc>
      </w:tr>
      <w:tr w:rsidR="00016BF7" w14:paraId="75F85B76" w14:textId="77777777" w:rsidTr="00FB2BF5">
        <w:trPr>
          <w:jc w:val="center"/>
        </w:trPr>
        <w:tc>
          <w:tcPr>
            <w:tcW w:w="5238" w:type="dxa"/>
            <w:gridSpan w:val="2"/>
          </w:tcPr>
          <w:p w14:paraId="77B6D510" w14:textId="77777777" w:rsidR="00016BF7" w:rsidRDefault="00016BF7" w:rsidP="004A5C1C">
            <w:pPr>
              <w:tabs>
                <w:tab w:val="left" w:pos="2160"/>
                <w:tab w:val="left" w:pos="5850"/>
              </w:tabs>
            </w:pPr>
          </w:p>
        </w:tc>
        <w:tc>
          <w:tcPr>
            <w:tcW w:w="1980" w:type="dxa"/>
          </w:tcPr>
          <w:p w14:paraId="3C18C298" w14:textId="77777777" w:rsidR="00016BF7" w:rsidRDefault="00016BF7" w:rsidP="004A5C1C">
            <w:pPr>
              <w:tabs>
                <w:tab w:val="left" w:pos="2160"/>
                <w:tab w:val="left" w:pos="5850"/>
              </w:tabs>
            </w:pPr>
          </w:p>
        </w:tc>
        <w:tc>
          <w:tcPr>
            <w:tcW w:w="1800" w:type="dxa"/>
          </w:tcPr>
          <w:p w14:paraId="1CEE1DC2" w14:textId="77777777" w:rsidR="00016BF7" w:rsidRDefault="00016BF7" w:rsidP="004A5C1C">
            <w:pPr>
              <w:tabs>
                <w:tab w:val="left" w:pos="2160"/>
                <w:tab w:val="left" w:pos="5850"/>
              </w:tabs>
            </w:pPr>
          </w:p>
        </w:tc>
      </w:tr>
      <w:tr w:rsidR="00016BF7" w14:paraId="5183D86A" w14:textId="77777777" w:rsidTr="00FB2BF5">
        <w:trPr>
          <w:jc w:val="center"/>
        </w:trPr>
        <w:tc>
          <w:tcPr>
            <w:tcW w:w="5238" w:type="dxa"/>
            <w:gridSpan w:val="2"/>
          </w:tcPr>
          <w:p w14:paraId="53D9C2B7" w14:textId="77777777" w:rsidR="00016BF7" w:rsidRDefault="00016BF7" w:rsidP="004A5C1C">
            <w:pPr>
              <w:tabs>
                <w:tab w:val="left" w:pos="2160"/>
                <w:tab w:val="left" w:pos="5850"/>
              </w:tabs>
            </w:pPr>
          </w:p>
        </w:tc>
        <w:tc>
          <w:tcPr>
            <w:tcW w:w="1980" w:type="dxa"/>
          </w:tcPr>
          <w:p w14:paraId="640FC244" w14:textId="77777777" w:rsidR="00016BF7" w:rsidRDefault="00016BF7" w:rsidP="004A5C1C">
            <w:pPr>
              <w:tabs>
                <w:tab w:val="left" w:pos="2160"/>
                <w:tab w:val="left" w:pos="5850"/>
              </w:tabs>
            </w:pPr>
          </w:p>
        </w:tc>
        <w:tc>
          <w:tcPr>
            <w:tcW w:w="1800" w:type="dxa"/>
          </w:tcPr>
          <w:p w14:paraId="4B9C9819" w14:textId="77777777" w:rsidR="00016BF7" w:rsidRDefault="00016BF7" w:rsidP="004A5C1C">
            <w:pPr>
              <w:tabs>
                <w:tab w:val="left" w:pos="2160"/>
                <w:tab w:val="left" w:pos="5850"/>
              </w:tabs>
            </w:pPr>
          </w:p>
        </w:tc>
      </w:tr>
      <w:tr w:rsidR="00016BF7" w14:paraId="0054F446" w14:textId="77777777" w:rsidTr="00FB2BF5">
        <w:trPr>
          <w:jc w:val="center"/>
        </w:trPr>
        <w:tc>
          <w:tcPr>
            <w:tcW w:w="5238" w:type="dxa"/>
            <w:gridSpan w:val="2"/>
          </w:tcPr>
          <w:p w14:paraId="4A123279" w14:textId="77777777" w:rsidR="00016BF7" w:rsidRDefault="00016BF7" w:rsidP="004A5C1C">
            <w:pPr>
              <w:tabs>
                <w:tab w:val="left" w:pos="2160"/>
                <w:tab w:val="left" w:pos="5850"/>
              </w:tabs>
            </w:pPr>
          </w:p>
        </w:tc>
        <w:tc>
          <w:tcPr>
            <w:tcW w:w="1980" w:type="dxa"/>
          </w:tcPr>
          <w:p w14:paraId="37272F3D" w14:textId="77777777" w:rsidR="00016BF7" w:rsidRDefault="00016BF7" w:rsidP="004A5C1C">
            <w:pPr>
              <w:tabs>
                <w:tab w:val="left" w:pos="2160"/>
                <w:tab w:val="left" w:pos="5850"/>
              </w:tabs>
            </w:pPr>
          </w:p>
        </w:tc>
        <w:tc>
          <w:tcPr>
            <w:tcW w:w="1800" w:type="dxa"/>
          </w:tcPr>
          <w:p w14:paraId="754C047C" w14:textId="77777777" w:rsidR="00016BF7" w:rsidRDefault="00016BF7" w:rsidP="004A5C1C">
            <w:pPr>
              <w:tabs>
                <w:tab w:val="left" w:pos="2160"/>
                <w:tab w:val="left" w:pos="5850"/>
              </w:tabs>
            </w:pPr>
          </w:p>
        </w:tc>
      </w:tr>
      <w:tr w:rsidR="00016BF7" w14:paraId="2A024401" w14:textId="77777777" w:rsidTr="00FB2BF5">
        <w:trPr>
          <w:jc w:val="center"/>
        </w:trPr>
        <w:tc>
          <w:tcPr>
            <w:tcW w:w="5238" w:type="dxa"/>
            <w:gridSpan w:val="2"/>
          </w:tcPr>
          <w:p w14:paraId="562BD235" w14:textId="77777777" w:rsidR="00016BF7" w:rsidRDefault="00016BF7" w:rsidP="004A5C1C">
            <w:pPr>
              <w:tabs>
                <w:tab w:val="left" w:pos="2160"/>
                <w:tab w:val="left" w:pos="5850"/>
              </w:tabs>
            </w:pPr>
          </w:p>
        </w:tc>
        <w:tc>
          <w:tcPr>
            <w:tcW w:w="1980" w:type="dxa"/>
          </w:tcPr>
          <w:p w14:paraId="6A2C1E9C" w14:textId="77777777" w:rsidR="00016BF7" w:rsidRDefault="00016BF7" w:rsidP="004A5C1C">
            <w:pPr>
              <w:tabs>
                <w:tab w:val="left" w:pos="2160"/>
                <w:tab w:val="left" w:pos="5850"/>
              </w:tabs>
            </w:pPr>
          </w:p>
        </w:tc>
        <w:tc>
          <w:tcPr>
            <w:tcW w:w="1800" w:type="dxa"/>
          </w:tcPr>
          <w:p w14:paraId="399F295A" w14:textId="77777777" w:rsidR="00016BF7" w:rsidRDefault="00016BF7" w:rsidP="004A5C1C">
            <w:pPr>
              <w:tabs>
                <w:tab w:val="left" w:pos="2160"/>
                <w:tab w:val="left" w:pos="5850"/>
              </w:tabs>
            </w:pPr>
          </w:p>
        </w:tc>
      </w:tr>
      <w:tr w:rsidR="00016BF7" w14:paraId="4CBA193E" w14:textId="77777777" w:rsidTr="00FB2BF5">
        <w:trPr>
          <w:jc w:val="center"/>
        </w:trPr>
        <w:tc>
          <w:tcPr>
            <w:tcW w:w="5238" w:type="dxa"/>
            <w:gridSpan w:val="2"/>
          </w:tcPr>
          <w:p w14:paraId="33F799D4" w14:textId="77777777" w:rsidR="00016BF7" w:rsidRDefault="00016BF7" w:rsidP="004A5C1C">
            <w:pPr>
              <w:tabs>
                <w:tab w:val="left" w:pos="2160"/>
                <w:tab w:val="left" w:pos="5850"/>
              </w:tabs>
            </w:pPr>
          </w:p>
        </w:tc>
        <w:tc>
          <w:tcPr>
            <w:tcW w:w="1980" w:type="dxa"/>
          </w:tcPr>
          <w:p w14:paraId="3CD52E16" w14:textId="77777777" w:rsidR="00016BF7" w:rsidRDefault="00016BF7" w:rsidP="004A5C1C">
            <w:pPr>
              <w:tabs>
                <w:tab w:val="left" w:pos="2160"/>
                <w:tab w:val="left" w:pos="5850"/>
              </w:tabs>
            </w:pPr>
          </w:p>
        </w:tc>
        <w:tc>
          <w:tcPr>
            <w:tcW w:w="1800" w:type="dxa"/>
          </w:tcPr>
          <w:p w14:paraId="5955D430" w14:textId="77777777" w:rsidR="00016BF7" w:rsidRDefault="00016BF7" w:rsidP="004A5C1C">
            <w:pPr>
              <w:tabs>
                <w:tab w:val="left" w:pos="2160"/>
                <w:tab w:val="left" w:pos="5850"/>
              </w:tabs>
            </w:pPr>
          </w:p>
        </w:tc>
      </w:tr>
      <w:tr w:rsidR="00016BF7" w14:paraId="46503CBD" w14:textId="77777777" w:rsidTr="00FB2BF5">
        <w:trPr>
          <w:jc w:val="center"/>
        </w:trPr>
        <w:tc>
          <w:tcPr>
            <w:tcW w:w="5238" w:type="dxa"/>
            <w:gridSpan w:val="2"/>
          </w:tcPr>
          <w:p w14:paraId="1A673744" w14:textId="4FC64B05" w:rsidR="00016BF7" w:rsidRPr="00016BF7" w:rsidRDefault="00024796" w:rsidP="004A5C1C">
            <w:pPr>
              <w:tabs>
                <w:tab w:val="left" w:pos="2160"/>
                <w:tab w:val="left" w:pos="5850"/>
              </w:tabs>
              <w:rPr>
                <w:i/>
              </w:rPr>
            </w:pPr>
            <w:r>
              <w:rPr>
                <w:i/>
              </w:rPr>
              <w:t>Other</w:t>
            </w:r>
            <w:r w:rsidR="00492F08">
              <w:rPr>
                <w:i/>
              </w:rPr>
              <w:t xml:space="preserve"> (website</w:t>
            </w:r>
            <w:r w:rsidR="00622433">
              <w:rPr>
                <w:i/>
              </w:rPr>
              <w:t>, media missions, FAMs, etc.</w:t>
            </w:r>
            <w:r w:rsidR="00492F08">
              <w:rPr>
                <w:i/>
              </w:rPr>
              <w:t>)</w:t>
            </w:r>
          </w:p>
        </w:tc>
        <w:tc>
          <w:tcPr>
            <w:tcW w:w="1980" w:type="dxa"/>
          </w:tcPr>
          <w:p w14:paraId="04BFFA15" w14:textId="77777777" w:rsidR="00016BF7" w:rsidRPr="00016BF7" w:rsidRDefault="00016BF7" w:rsidP="004A5C1C">
            <w:pPr>
              <w:tabs>
                <w:tab w:val="left" w:pos="2160"/>
                <w:tab w:val="left" w:pos="5850"/>
              </w:tabs>
              <w:rPr>
                <w:i/>
              </w:rPr>
            </w:pPr>
          </w:p>
        </w:tc>
        <w:tc>
          <w:tcPr>
            <w:tcW w:w="1800" w:type="dxa"/>
          </w:tcPr>
          <w:p w14:paraId="53E9AAF4" w14:textId="77777777" w:rsidR="00016BF7" w:rsidRPr="00016BF7" w:rsidRDefault="00016BF7" w:rsidP="004A5C1C">
            <w:pPr>
              <w:tabs>
                <w:tab w:val="left" w:pos="2160"/>
                <w:tab w:val="left" w:pos="5850"/>
              </w:tabs>
              <w:rPr>
                <w:i/>
              </w:rPr>
            </w:pPr>
          </w:p>
        </w:tc>
      </w:tr>
      <w:tr w:rsidR="00016BF7" w14:paraId="3CE4AB30" w14:textId="77777777" w:rsidTr="00FB2BF5">
        <w:trPr>
          <w:jc w:val="center"/>
        </w:trPr>
        <w:tc>
          <w:tcPr>
            <w:tcW w:w="5238" w:type="dxa"/>
            <w:gridSpan w:val="2"/>
          </w:tcPr>
          <w:p w14:paraId="0F37004C" w14:textId="77777777" w:rsidR="00016BF7" w:rsidRPr="00016BF7" w:rsidRDefault="00016BF7" w:rsidP="00016BF7">
            <w:pPr>
              <w:tabs>
                <w:tab w:val="left" w:pos="2160"/>
                <w:tab w:val="left" w:pos="5850"/>
              </w:tabs>
              <w:jc w:val="center"/>
            </w:pPr>
            <w:r w:rsidRPr="00016BF7">
              <w:t>Description</w:t>
            </w:r>
          </w:p>
        </w:tc>
        <w:tc>
          <w:tcPr>
            <w:tcW w:w="1980" w:type="dxa"/>
          </w:tcPr>
          <w:p w14:paraId="4C130AB9" w14:textId="0F407890" w:rsidR="00016BF7" w:rsidRPr="00016BF7" w:rsidRDefault="005F5ACC" w:rsidP="00016BF7">
            <w:pPr>
              <w:tabs>
                <w:tab w:val="left" w:pos="2160"/>
                <w:tab w:val="left" w:pos="5850"/>
              </w:tabs>
              <w:jc w:val="center"/>
            </w:pPr>
            <w:r>
              <w:t>Details</w:t>
            </w:r>
          </w:p>
        </w:tc>
        <w:tc>
          <w:tcPr>
            <w:tcW w:w="1800" w:type="dxa"/>
          </w:tcPr>
          <w:p w14:paraId="118F2E02" w14:textId="77777777" w:rsidR="00016BF7" w:rsidRPr="00016BF7" w:rsidRDefault="00016BF7" w:rsidP="00016BF7">
            <w:pPr>
              <w:tabs>
                <w:tab w:val="left" w:pos="2160"/>
                <w:tab w:val="left" w:pos="5850"/>
              </w:tabs>
              <w:jc w:val="center"/>
            </w:pPr>
            <w:r w:rsidRPr="00016BF7">
              <w:t>Cost</w:t>
            </w:r>
          </w:p>
        </w:tc>
      </w:tr>
      <w:tr w:rsidR="00016BF7" w14:paraId="4E804FE8" w14:textId="77777777" w:rsidTr="00FB2BF5">
        <w:trPr>
          <w:jc w:val="center"/>
        </w:trPr>
        <w:tc>
          <w:tcPr>
            <w:tcW w:w="5238" w:type="dxa"/>
            <w:gridSpan w:val="2"/>
          </w:tcPr>
          <w:p w14:paraId="2B882D93" w14:textId="77777777" w:rsidR="00016BF7" w:rsidRPr="00016BF7" w:rsidRDefault="00016BF7" w:rsidP="004A5C1C">
            <w:pPr>
              <w:tabs>
                <w:tab w:val="left" w:pos="2160"/>
                <w:tab w:val="left" w:pos="5850"/>
              </w:tabs>
              <w:rPr>
                <w:i/>
              </w:rPr>
            </w:pPr>
          </w:p>
        </w:tc>
        <w:tc>
          <w:tcPr>
            <w:tcW w:w="1980" w:type="dxa"/>
          </w:tcPr>
          <w:p w14:paraId="224931C7" w14:textId="77777777" w:rsidR="00016BF7" w:rsidRPr="00016BF7" w:rsidRDefault="00016BF7" w:rsidP="004A5C1C">
            <w:pPr>
              <w:tabs>
                <w:tab w:val="left" w:pos="2160"/>
                <w:tab w:val="left" w:pos="5850"/>
              </w:tabs>
              <w:rPr>
                <w:i/>
              </w:rPr>
            </w:pPr>
          </w:p>
        </w:tc>
        <w:tc>
          <w:tcPr>
            <w:tcW w:w="1800" w:type="dxa"/>
          </w:tcPr>
          <w:p w14:paraId="6D075CCF" w14:textId="77777777" w:rsidR="00016BF7" w:rsidRPr="00016BF7" w:rsidRDefault="00016BF7" w:rsidP="004A5C1C">
            <w:pPr>
              <w:tabs>
                <w:tab w:val="left" w:pos="2160"/>
                <w:tab w:val="left" w:pos="5850"/>
              </w:tabs>
              <w:rPr>
                <w:i/>
              </w:rPr>
            </w:pPr>
          </w:p>
        </w:tc>
      </w:tr>
      <w:tr w:rsidR="00016BF7" w14:paraId="5A5946D8" w14:textId="77777777" w:rsidTr="00FB2BF5">
        <w:trPr>
          <w:jc w:val="center"/>
        </w:trPr>
        <w:tc>
          <w:tcPr>
            <w:tcW w:w="5238" w:type="dxa"/>
            <w:gridSpan w:val="2"/>
          </w:tcPr>
          <w:p w14:paraId="2B8667E6" w14:textId="77777777" w:rsidR="00016BF7" w:rsidRPr="00016BF7" w:rsidRDefault="00016BF7" w:rsidP="004A5C1C">
            <w:pPr>
              <w:tabs>
                <w:tab w:val="left" w:pos="2160"/>
                <w:tab w:val="left" w:pos="5850"/>
              </w:tabs>
              <w:rPr>
                <w:i/>
              </w:rPr>
            </w:pPr>
          </w:p>
        </w:tc>
        <w:tc>
          <w:tcPr>
            <w:tcW w:w="1980" w:type="dxa"/>
          </w:tcPr>
          <w:p w14:paraId="5E4CBC9E" w14:textId="77777777" w:rsidR="00016BF7" w:rsidRPr="00016BF7" w:rsidRDefault="00016BF7" w:rsidP="004A5C1C">
            <w:pPr>
              <w:tabs>
                <w:tab w:val="left" w:pos="2160"/>
                <w:tab w:val="left" w:pos="5850"/>
              </w:tabs>
              <w:rPr>
                <w:i/>
              </w:rPr>
            </w:pPr>
          </w:p>
        </w:tc>
        <w:tc>
          <w:tcPr>
            <w:tcW w:w="1800" w:type="dxa"/>
          </w:tcPr>
          <w:p w14:paraId="40ECDFFA" w14:textId="77777777" w:rsidR="00016BF7" w:rsidRPr="00016BF7" w:rsidRDefault="00016BF7" w:rsidP="004A5C1C">
            <w:pPr>
              <w:tabs>
                <w:tab w:val="left" w:pos="2160"/>
                <w:tab w:val="left" w:pos="5850"/>
              </w:tabs>
              <w:rPr>
                <w:i/>
              </w:rPr>
            </w:pPr>
          </w:p>
        </w:tc>
      </w:tr>
      <w:tr w:rsidR="00E90FFE" w14:paraId="2F16A8E0" w14:textId="77777777" w:rsidTr="001579C1">
        <w:trPr>
          <w:jc w:val="center"/>
        </w:trPr>
        <w:tc>
          <w:tcPr>
            <w:tcW w:w="7218" w:type="dxa"/>
            <w:gridSpan w:val="3"/>
          </w:tcPr>
          <w:p w14:paraId="19560BA6" w14:textId="4E5CBFC8" w:rsidR="00E90FFE" w:rsidRPr="00E90FFE" w:rsidRDefault="00E90FFE" w:rsidP="00E90FFE">
            <w:pPr>
              <w:tabs>
                <w:tab w:val="left" w:pos="2160"/>
                <w:tab w:val="left" w:pos="5850"/>
              </w:tabs>
              <w:jc w:val="right"/>
            </w:pPr>
            <w:r w:rsidRPr="00E90FFE">
              <w:t>TOTAL COST OF PROJECT</w:t>
            </w:r>
          </w:p>
        </w:tc>
        <w:tc>
          <w:tcPr>
            <w:tcW w:w="1800" w:type="dxa"/>
          </w:tcPr>
          <w:p w14:paraId="1509ABF6" w14:textId="77777777" w:rsidR="00E90FFE" w:rsidRPr="00016BF7" w:rsidRDefault="00E90FFE" w:rsidP="004A5C1C">
            <w:pPr>
              <w:tabs>
                <w:tab w:val="left" w:pos="2160"/>
                <w:tab w:val="left" w:pos="5850"/>
              </w:tabs>
              <w:rPr>
                <w:i/>
              </w:rPr>
            </w:pPr>
          </w:p>
        </w:tc>
      </w:tr>
    </w:tbl>
    <w:p w14:paraId="65827A5B" w14:textId="77777777" w:rsidR="003D4D7D" w:rsidRPr="003D4D7D" w:rsidRDefault="003D4D7D" w:rsidP="003D4D7D">
      <w:pPr>
        <w:tabs>
          <w:tab w:val="left" w:pos="2160"/>
          <w:tab w:val="left" w:pos="5850"/>
        </w:tabs>
      </w:pPr>
    </w:p>
    <w:p w14:paraId="599CD0C5" w14:textId="77777777" w:rsidR="003D4D7D" w:rsidRPr="003D4D7D" w:rsidRDefault="00FB2BF5" w:rsidP="003D4D7D">
      <w:pPr>
        <w:tabs>
          <w:tab w:val="left" w:pos="2160"/>
          <w:tab w:val="left" w:pos="5850"/>
        </w:tabs>
        <w:jc w:val="center"/>
      </w:pPr>
      <w:r>
        <w:br/>
      </w:r>
      <w:r w:rsidR="003D4D7D" w:rsidRPr="003D4D7D">
        <w:t>Statement of Assurances</w:t>
      </w:r>
    </w:p>
    <w:p w14:paraId="7001FBFE" w14:textId="77777777" w:rsidR="003D4D7D" w:rsidRPr="003D4D7D" w:rsidRDefault="003D4D7D" w:rsidP="003D4D7D">
      <w:pPr>
        <w:tabs>
          <w:tab w:val="left" w:pos="2160"/>
          <w:tab w:val="left" w:pos="5850"/>
        </w:tabs>
      </w:pPr>
    </w:p>
    <w:p w14:paraId="39E6CB50" w14:textId="1138C5E6" w:rsidR="003D4D7D" w:rsidRPr="003D4D7D" w:rsidRDefault="00024455" w:rsidP="003D4D7D">
      <w:pPr>
        <w:tabs>
          <w:tab w:val="left" w:pos="2160"/>
          <w:tab w:val="left" w:pos="5850"/>
        </w:tabs>
      </w:pPr>
      <w:r>
        <w:t>If the grant applicant</w:t>
      </w:r>
      <w:r w:rsidR="00A2370D" w:rsidRPr="00A2370D">
        <w:t xml:space="preserve"> is awarded funding, I agree, as a representative of the organization named in this application, to provide any and all records pertaining to this grant for inspection by the Chesterfield County Accommodations Tax Committee/Chesterfield County Tourism Office upon request.  I further understand all documentation should be available for a minimum of three years.</w:t>
      </w:r>
    </w:p>
    <w:p w14:paraId="66128A6F" w14:textId="77777777" w:rsidR="003D4D7D" w:rsidRPr="003D4D7D" w:rsidRDefault="003D4D7D" w:rsidP="003D4D7D">
      <w:pPr>
        <w:tabs>
          <w:tab w:val="left" w:pos="2160"/>
          <w:tab w:val="left" w:pos="5850"/>
        </w:tabs>
      </w:pPr>
    </w:p>
    <w:p w14:paraId="7055C460" w14:textId="77777777" w:rsidR="003D4D7D" w:rsidRPr="003D4D7D" w:rsidRDefault="003D4D7D" w:rsidP="003D4D7D">
      <w:pPr>
        <w:tabs>
          <w:tab w:val="left" w:pos="2160"/>
          <w:tab w:val="left" w:pos="5850"/>
        </w:tabs>
      </w:pPr>
      <w:r w:rsidRPr="003D4D7D">
        <w:t xml:space="preserve">Name: ____________________________     </w:t>
      </w:r>
    </w:p>
    <w:p w14:paraId="255B80FA" w14:textId="77777777" w:rsidR="003D4D7D" w:rsidRPr="003D4D7D" w:rsidRDefault="003D4D7D" w:rsidP="003D4D7D">
      <w:pPr>
        <w:tabs>
          <w:tab w:val="left" w:pos="2160"/>
          <w:tab w:val="left" w:pos="5850"/>
        </w:tabs>
      </w:pPr>
    </w:p>
    <w:p w14:paraId="426FB217" w14:textId="77777777" w:rsidR="003D4D7D" w:rsidRPr="003D4D7D" w:rsidRDefault="003D4D7D" w:rsidP="003D4D7D">
      <w:pPr>
        <w:tabs>
          <w:tab w:val="left" w:pos="2160"/>
          <w:tab w:val="left" w:pos="5850"/>
        </w:tabs>
      </w:pPr>
      <w:r w:rsidRPr="003D4D7D">
        <w:t xml:space="preserve">Signature:  _________________________   </w:t>
      </w:r>
    </w:p>
    <w:p w14:paraId="520FE9D5" w14:textId="77777777" w:rsidR="003D4D7D" w:rsidRPr="003D4D7D" w:rsidRDefault="003D4D7D" w:rsidP="003D4D7D">
      <w:pPr>
        <w:tabs>
          <w:tab w:val="left" w:pos="2160"/>
        </w:tabs>
      </w:pPr>
    </w:p>
    <w:p w14:paraId="478A632D" w14:textId="77777777" w:rsidR="003D4D7D" w:rsidRPr="003D4D7D" w:rsidRDefault="003D4D7D" w:rsidP="003D4D7D">
      <w:pPr>
        <w:tabs>
          <w:tab w:val="left" w:pos="2160"/>
          <w:tab w:val="left" w:pos="5850"/>
        </w:tabs>
      </w:pPr>
      <w:r w:rsidRPr="003D4D7D">
        <w:t>Title:  ____________________________</w:t>
      </w:r>
    </w:p>
    <w:p w14:paraId="230B842D" w14:textId="77777777" w:rsidR="003D4D7D" w:rsidRPr="003D4D7D" w:rsidRDefault="003D4D7D" w:rsidP="003D4D7D">
      <w:pPr>
        <w:tabs>
          <w:tab w:val="left" w:pos="2160"/>
          <w:tab w:val="left" w:pos="5850"/>
        </w:tabs>
      </w:pPr>
    </w:p>
    <w:p w14:paraId="0BDA6920" w14:textId="77777777" w:rsidR="003D4D7D" w:rsidRPr="003D4D7D" w:rsidRDefault="003D4D7D" w:rsidP="003D4D7D">
      <w:pPr>
        <w:tabs>
          <w:tab w:val="left" w:pos="2160"/>
          <w:tab w:val="left" w:pos="5850"/>
        </w:tabs>
      </w:pPr>
      <w:r w:rsidRPr="003D4D7D">
        <w:t>Date:  _____________________________</w:t>
      </w:r>
    </w:p>
    <w:p w14:paraId="54FF9BA2" w14:textId="77777777" w:rsidR="00ED3887" w:rsidRDefault="00ED3887" w:rsidP="00537878"/>
    <w:p w14:paraId="6D0279BB" w14:textId="7E77599F" w:rsidR="004A5C1C" w:rsidRDefault="00492F08" w:rsidP="00492F08">
      <w:r w:rsidRPr="00492F08">
        <w:t>Applications must be received by</w:t>
      </w:r>
      <w:r w:rsidR="000F22D4">
        <w:t xml:space="preserve"> </w:t>
      </w:r>
      <w:r w:rsidR="001F3ADE">
        <w:t>August 29</w:t>
      </w:r>
      <w:r w:rsidR="00024455">
        <w:t>, 202</w:t>
      </w:r>
      <w:r w:rsidR="001F3ADE">
        <w:t>5</w:t>
      </w:r>
      <w:r w:rsidRPr="00492F08">
        <w:t>.</w:t>
      </w:r>
    </w:p>
    <w:sectPr w:rsidR="004A5C1C" w:rsidSect="000C547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708DE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A91FE6"/>
    <w:multiLevelType w:val="hybridMultilevel"/>
    <w:tmpl w:val="6428B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02C5C"/>
    <w:multiLevelType w:val="hybridMultilevel"/>
    <w:tmpl w:val="A65E0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53D4A"/>
    <w:multiLevelType w:val="hybridMultilevel"/>
    <w:tmpl w:val="63D2F288"/>
    <w:lvl w:ilvl="0" w:tplc="FDDEF71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662"/>
        </w:tabs>
        <w:ind w:left="-662" w:hanging="360"/>
      </w:pPr>
      <w:rPr>
        <w:rFonts w:ascii="Courier New" w:hAnsi="Courier New" w:cs="Courier New" w:hint="default"/>
      </w:rPr>
    </w:lvl>
    <w:lvl w:ilvl="2" w:tplc="04090005">
      <w:start w:val="1"/>
      <w:numFmt w:val="bullet"/>
      <w:lvlText w:val=""/>
      <w:lvlJc w:val="left"/>
      <w:pPr>
        <w:tabs>
          <w:tab w:val="num" w:pos="58"/>
        </w:tabs>
        <w:ind w:left="58" w:hanging="360"/>
      </w:pPr>
      <w:rPr>
        <w:rFonts w:ascii="Wingdings" w:hAnsi="Wingdings" w:hint="default"/>
      </w:rPr>
    </w:lvl>
    <w:lvl w:ilvl="3" w:tplc="04090001">
      <w:start w:val="1"/>
      <w:numFmt w:val="bullet"/>
      <w:lvlText w:val=""/>
      <w:lvlJc w:val="left"/>
      <w:pPr>
        <w:tabs>
          <w:tab w:val="num" w:pos="778"/>
        </w:tabs>
        <w:ind w:left="778" w:hanging="360"/>
      </w:pPr>
      <w:rPr>
        <w:rFonts w:ascii="Symbol" w:hAnsi="Symbol" w:hint="default"/>
      </w:rPr>
    </w:lvl>
    <w:lvl w:ilvl="4" w:tplc="04090003">
      <w:start w:val="1"/>
      <w:numFmt w:val="bullet"/>
      <w:lvlText w:val="o"/>
      <w:lvlJc w:val="left"/>
      <w:pPr>
        <w:tabs>
          <w:tab w:val="num" w:pos="1498"/>
        </w:tabs>
        <w:ind w:left="1498" w:hanging="360"/>
      </w:pPr>
      <w:rPr>
        <w:rFonts w:ascii="Courier New" w:hAnsi="Courier New" w:cs="Courier New" w:hint="default"/>
      </w:rPr>
    </w:lvl>
    <w:lvl w:ilvl="5" w:tplc="04090005">
      <w:start w:val="1"/>
      <w:numFmt w:val="bullet"/>
      <w:lvlText w:val=""/>
      <w:lvlJc w:val="left"/>
      <w:pPr>
        <w:tabs>
          <w:tab w:val="num" w:pos="2218"/>
        </w:tabs>
        <w:ind w:left="2218" w:hanging="360"/>
      </w:pPr>
      <w:rPr>
        <w:rFonts w:ascii="Wingdings" w:hAnsi="Wingdings" w:hint="default"/>
      </w:rPr>
    </w:lvl>
    <w:lvl w:ilvl="6" w:tplc="04090001" w:tentative="1">
      <w:start w:val="1"/>
      <w:numFmt w:val="bullet"/>
      <w:lvlText w:val=""/>
      <w:lvlJc w:val="left"/>
      <w:pPr>
        <w:tabs>
          <w:tab w:val="num" w:pos="2938"/>
        </w:tabs>
        <w:ind w:left="2938" w:hanging="360"/>
      </w:pPr>
      <w:rPr>
        <w:rFonts w:ascii="Symbol" w:hAnsi="Symbol" w:hint="default"/>
      </w:rPr>
    </w:lvl>
    <w:lvl w:ilvl="7" w:tplc="04090003" w:tentative="1">
      <w:start w:val="1"/>
      <w:numFmt w:val="bullet"/>
      <w:lvlText w:val="o"/>
      <w:lvlJc w:val="left"/>
      <w:pPr>
        <w:tabs>
          <w:tab w:val="num" w:pos="3658"/>
        </w:tabs>
        <w:ind w:left="3658" w:hanging="360"/>
      </w:pPr>
      <w:rPr>
        <w:rFonts w:ascii="Courier New" w:hAnsi="Courier New" w:cs="Courier New" w:hint="default"/>
      </w:rPr>
    </w:lvl>
    <w:lvl w:ilvl="8" w:tplc="04090005" w:tentative="1">
      <w:start w:val="1"/>
      <w:numFmt w:val="bullet"/>
      <w:lvlText w:val=""/>
      <w:lvlJc w:val="left"/>
      <w:pPr>
        <w:tabs>
          <w:tab w:val="num" w:pos="4378"/>
        </w:tabs>
        <w:ind w:left="4378" w:hanging="360"/>
      </w:pPr>
      <w:rPr>
        <w:rFonts w:ascii="Wingdings" w:hAnsi="Wingdings" w:hint="default"/>
      </w:rPr>
    </w:lvl>
  </w:abstractNum>
  <w:num w:numId="1" w16cid:durableId="149060935">
    <w:abstractNumId w:val="3"/>
  </w:num>
  <w:num w:numId="2" w16cid:durableId="518276648">
    <w:abstractNumId w:val="0"/>
  </w:num>
  <w:num w:numId="3" w16cid:durableId="1670673223">
    <w:abstractNumId w:val="2"/>
  </w:num>
  <w:num w:numId="4" w16cid:durableId="2124378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78"/>
    <w:rsid w:val="00016BF7"/>
    <w:rsid w:val="00024455"/>
    <w:rsid w:val="00024796"/>
    <w:rsid w:val="00025DCD"/>
    <w:rsid w:val="00037ADD"/>
    <w:rsid w:val="0006483D"/>
    <w:rsid w:val="00096250"/>
    <w:rsid w:val="000C451D"/>
    <w:rsid w:val="000C5473"/>
    <w:rsid w:val="000E0591"/>
    <w:rsid w:val="000F22D4"/>
    <w:rsid w:val="001308B5"/>
    <w:rsid w:val="00137507"/>
    <w:rsid w:val="001577FD"/>
    <w:rsid w:val="00163DE3"/>
    <w:rsid w:val="00193721"/>
    <w:rsid w:val="001A570F"/>
    <w:rsid w:val="001D40D8"/>
    <w:rsid w:val="001F3ADE"/>
    <w:rsid w:val="00226AEF"/>
    <w:rsid w:val="00230311"/>
    <w:rsid w:val="002455E2"/>
    <w:rsid w:val="00261165"/>
    <w:rsid w:val="00265D29"/>
    <w:rsid w:val="002676C1"/>
    <w:rsid w:val="00276FE0"/>
    <w:rsid w:val="00286A19"/>
    <w:rsid w:val="002B1351"/>
    <w:rsid w:val="002B1F3F"/>
    <w:rsid w:val="002E6351"/>
    <w:rsid w:val="003008F3"/>
    <w:rsid w:val="00357934"/>
    <w:rsid w:val="003630EE"/>
    <w:rsid w:val="003B45CE"/>
    <w:rsid w:val="003D4D7D"/>
    <w:rsid w:val="00406BE5"/>
    <w:rsid w:val="00417507"/>
    <w:rsid w:val="00452AEB"/>
    <w:rsid w:val="0045628C"/>
    <w:rsid w:val="0045715A"/>
    <w:rsid w:val="00492F08"/>
    <w:rsid w:val="004A5C1C"/>
    <w:rsid w:val="004C233F"/>
    <w:rsid w:val="004F0342"/>
    <w:rsid w:val="005104C9"/>
    <w:rsid w:val="00537878"/>
    <w:rsid w:val="00556857"/>
    <w:rsid w:val="00592440"/>
    <w:rsid w:val="005D71BB"/>
    <w:rsid w:val="005F1588"/>
    <w:rsid w:val="005F298D"/>
    <w:rsid w:val="005F5ACC"/>
    <w:rsid w:val="00622433"/>
    <w:rsid w:val="00624DA6"/>
    <w:rsid w:val="006414DA"/>
    <w:rsid w:val="006577C8"/>
    <w:rsid w:val="0066453B"/>
    <w:rsid w:val="0067392A"/>
    <w:rsid w:val="006739B8"/>
    <w:rsid w:val="006A6FB8"/>
    <w:rsid w:val="006B116B"/>
    <w:rsid w:val="006E0E88"/>
    <w:rsid w:val="006E3824"/>
    <w:rsid w:val="0073093A"/>
    <w:rsid w:val="00741375"/>
    <w:rsid w:val="00766965"/>
    <w:rsid w:val="0077116D"/>
    <w:rsid w:val="00782BFF"/>
    <w:rsid w:val="007B7665"/>
    <w:rsid w:val="007C2D51"/>
    <w:rsid w:val="007C55E2"/>
    <w:rsid w:val="007D2B86"/>
    <w:rsid w:val="007E0FC2"/>
    <w:rsid w:val="00824092"/>
    <w:rsid w:val="00840BE1"/>
    <w:rsid w:val="00842C80"/>
    <w:rsid w:val="008A5BEC"/>
    <w:rsid w:val="008A6E77"/>
    <w:rsid w:val="008D3C37"/>
    <w:rsid w:val="009E04DB"/>
    <w:rsid w:val="009E120A"/>
    <w:rsid w:val="009F081C"/>
    <w:rsid w:val="009F0DDE"/>
    <w:rsid w:val="00A2370D"/>
    <w:rsid w:val="00A24390"/>
    <w:rsid w:val="00A47756"/>
    <w:rsid w:val="00A66961"/>
    <w:rsid w:val="00A93F2D"/>
    <w:rsid w:val="00AA4852"/>
    <w:rsid w:val="00B450FF"/>
    <w:rsid w:val="00B721D7"/>
    <w:rsid w:val="00B85BD9"/>
    <w:rsid w:val="00BA4C7C"/>
    <w:rsid w:val="00BC5F34"/>
    <w:rsid w:val="00C13EEF"/>
    <w:rsid w:val="00C62E80"/>
    <w:rsid w:val="00C64E32"/>
    <w:rsid w:val="00C67E1E"/>
    <w:rsid w:val="00CC0728"/>
    <w:rsid w:val="00D0041F"/>
    <w:rsid w:val="00D03B4B"/>
    <w:rsid w:val="00D03E67"/>
    <w:rsid w:val="00D67F7E"/>
    <w:rsid w:val="00D94279"/>
    <w:rsid w:val="00D959E6"/>
    <w:rsid w:val="00DB2813"/>
    <w:rsid w:val="00DD34A0"/>
    <w:rsid w:val="00DF286B"/>
    <w:rsid w:val="00E32917"/>
    <w:rsid w:val="00E73F59"/>
    <w:rsid w:val="00E90FFE"/>
    <w:rsid w:val="00ED3887"/>
    <w:rsid w:val="00EE637C"/>
    <w:rsid w:val="00EE6FAA"/>
    <w:rsid w:val="00F055FB"/>
    <w:rsid w:val="00F35EA4"/>
    <w:rsid w:val="00F40363"/>
    <w:rsid w:val="00F5103E"/>
    <w:rsid w:val="00F74D6D"/>
    <w:rsid w:val="00FB27C5"/>
    <w:rsid w:val="00FB2BF5"/>
    <w:rsid w:val="00FB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A2AA"/>
  <w15:docId w15:val="{6A66C99A-4F75-445F-8F1A-988F9B5D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72"/>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7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878"/>
    <w:rPr>
      <w:rFonts w:ascii="Tahoma" w:hAnsi="Tahoma"/>
      <w:sz w:val="16"/>
      <w:szCs w:val="16"/>
      <w:lang w:val="x-none" w:eastAsia="x-none"/>
    </w:rPr>
  </w:style>
  <w:style w:type="character" w:customStyle="1" w:styleId="BalloonTextChar">
    <w:name w:val="Balloon Text Char"/>
    <w:link w:val="BalloonText"/>
    <w:uiPriority w:val="99"/>
    <w:semiHidden/>
    <w:rsid w:val="00537878"/>
    <w:rPr>
      <w:rFonts w:ascii="Tahoma" w:eastAsia="Times New Roman" w:hAnsi="Tahoma" w:cs="Tahoma"/>
      <w:sz w:val="16"/>
      <w:szCs w:val="16"/>
    </w:rPr>
  </w:style>
  <w:style w:type="paragraph" w:styleId="PlainText">
    <w:name w:val="Plain Text"/>
    <w:basedOn w:val="Normal"/>
    <w:link w:val="PlainTextChar"/>
    <w:rsid w:val="00537878"/>
    <w:rPr>
      <w:rFonts w:ascii="Courier New" w:hAnsi="Courier New"/>
      <w:sz w:val="20"/>
      <w:szCs w:val="20"/>
      <w:lang w:val="x-none" w:eastAsia="x-none"/>
    </w:rPr>
  </w:style>
  <w:style w:type="character" w:customStyle="1" w:styleId="PlainTextChar">
    <w:name w:val="Plain Text Char"/>
    <w:link w:val="PlainText"/>
    <w:rsid w:val="00537878"/>
    <w:rPr>
      <w:rFonts w:ascii="Courier New" w:eastAsia="Times New Roman" w:hAnsi="Courier New" w:cs="Courier New"/>
      <w:sz w:val="20"/>
      <w:szCs w:val="20"/>
    </w:rPr>
  </w:style>
  <w:style w:type="paragraph" w:customStyle="1" w:styleId="Default">
    <w:name w:val="Default"/>
    <w:rsid w:val="0077116D"/>
    <w:pPr>
      <w:autoSpaceDE w:val="0"/>
      <w:autoSpaceDN w:val="0"/>
      <w:adjustRightInd w:val="0"/>
    </w:pPr>
    <w:rPr>
      <w:rFonts w:cs="Calibri"/>
      <w:color w:val="000000"/>
      <w:sz w:val="24"/>
      <w:szCs w:val="24"/>
    </w:rPr>
  </w:style>
  <w:style w:type="paragraph" w:styleId="ListParagraph">
    <w:name w:val="List Paragraph"/>
    <w:basedOn w:val="Normal"/>
    <w:uiPriority w:val="72"/>
    <w:rsid w:val="00E32917"/>
    <w:pPr>
      <w:ind w:left="720"/>
      <w:contextualSpacing/>
    </w:pPr>
  </w:style>
  <w:style w:type="paragraph" w:styleId="NormalWeb">
    <w:name w:val="Normal (Web)"/>
    <w:basedOn w:val="Normal"/>
    <w:uiPriority w:val="99"/>
    <w:unhideWhenUsed/>
    <w:rsid w:val="00A47756"/>
    <w:pPr>
      <w:spacing w:before="100" w:beforeAutospacing="1" w:after="100" w:afterAutospacing="1"/>
    </w:pPr>
  </w:style>
  <w:style w:type="table" w:styleId="TableGrid">
    <w:name w:val="Table Grid"/>
    <w:basedOn w:val="TableNormal"/>
    <w:uiPriority w:val="59"/>
    <w:rsid w:val="004A5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F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529856">
      <w:bodyDiv w:val="1"/>
      <w:marLeft w:val="0"/>
      <w:marRight w:val="0"/>
      <w:marTop w:val="0"/>
      <w:marBottom w:val="0"/>
      <w:divBdr>
        <w:top w:val="none" w:sz="0" w:space="0" w:color="auto"/>
        <w:left w:val="none" w:sz="0" w:space="0" w:color="auto"/>
        <w:bottom w:val="none" w:sz="0" w:space="0" w:color="auto"/>
        <w:right w:val="none" w:sz="0" w:space="0" w:color="auto"/>
      </w:divBdr>
    </w:div>
    <w:div w:id="1019626984">
      <w:bodyDiv w:val="1"/>
      <w:marLeft w:val="0"/>
      <w:marRight w:val="0"/>
      <w:marTop w:val="0"/>
      <w:marBottom w:val="0"/>
      <w:divBdr>
        <w:top w:val="none" w:sz="0" w:space="0" w:color="auto"/>
        <w:left w:val="none" w:sz="0" w:space="0" w:color="auto"/>
        <w:bottom w:val="none" w:sz="0" w:space="0" w:color="auto"/>
        <w:right w:val="none" w:sz="0" w:space="0" w:color="auto"/>
      </w:divBdr>
    </w:div>
    <w:div w:id="1382629631">
      <w:bodyDiv w:val="1"/>
      <w:marLeft w:val="0"/>
      <w:marRight w:val="0"/>
      <w:marTop w:val="0"/>
      <w:marBottom w:val="0"/>
      <w:divBdr>
        <w:top w:val="none" w:sz="0" w:space="0" w:color="auto"/>
        <w:left w:val="none" w:sz="0" w:space="0" w:color="auto"/>
        <w:bottom w:val="none" w:sz="0" w:space="0" w:color="auto"/>
        <w:right w:val="none" w:sz="0" w:space="0" w:color="auto"/>
      </w:divBdr>
    </w:div>
    <w:div w:id="192895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sterfieldcotourism@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10802</CharactersWithSpaces>
  <SharedDoc>false</SharedDoc>
  <HLinks>
    <vt:vector size="12" baseType="variant">
      <vt:variant>
        <vt:i4>3407926</vt:i4>
      </vt:variant>
      <vt:variant>
        <vt:i4>7189</vt:i4>
      </vt:variant>
      <vt:variant>
        <vt:i4>1026</vt:i4>
      </vt:variant>
      <vt:variant>
        <vt:i4>1</vt:i4>
      </vt:variant>
      <vt:variant>
        <vt:lpwstr>c3ec52_23bfcd2e002e4ec2a7284a563dd5b5e0</vt:lpwstr>
      </vt:variant>
      <vt:variant>
        <vt:lpwstr/>
      </vt:variant>
      <vt:variant>
        <vt:i4>3407926</vt:i4>
      </vt:variant>
      <vt:variant>
        <vt:i4>8371</vt:i4>
      </vt:variant>
      <vt:variant>
        <vt:i4>1025</vt:i4>
      </vt:variant>
      <vt:variant>
        <vt:i4>1</vt:i4>
      </vt:variant>
      <vt:variant>
        <vt:lpwstr>c3ec52_23bfcd2e002e4ec2a7284a563dd5b5e0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DARRON KIRKLEY</dc:creator>
  <cp:lastModifiedBy>Kirkley, Darron</cp:lastModifiedBy>
  <cp:revision>20</cp:revision>
  <cp:lastPrinted>2022-05-11T13:22:00Z</cp:lastPrinted>
  <dcterms:created xsi:type="dcterms:W3CDTF">2024-05-30T15:39:00Z</dcterms:created>
  <dcterms:modified xsi:type="dcterms:W3CDTF">2025-07-15T00:32:00Z</dcterms:modified>
</cp:coreProperties>
</file>